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877CC" w:rsidR="003F08FD" w:rsidP="007000D1" w:rsidRDefault="003F08FD" w14:paraId="71717BC9" w14:textId="77777777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 xml:space="preserve">TIEKĖJO DEKLARACIJA APIE GAMINTOJO REGISTRACIJOS VIETĄ </w:t>
      </w:r>
    </w:p>
    <w:p w:rsidR="000846B4" w:rsidP="007000D1" w:rsidRDefault="003F08FD" w14:paraId="5321659B" w14:textId="3F64292F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>(ATITIKTIS PĮ 50 STR. 9 D.)</w:t>
      </w:r>
      <w:r w:rsidR="009A05D4">
        <w:rPr>
          <w:rFonts w:ascii="Times New Roman" w:hAnsi="Times New Roman" w:cs="Times New Roman"/>
          <w:b/>
          <w:bCs/>
          <w:sz w:val="20"/>
          <w:szCs w:val="20"/>
        </w:rPr>
        <w:t xml:space="preserve"> /</w:t>
      </w:r>
    </w:p>
    <w:p w:rsidRPr="00410582" w:rsidR="009A05D4" w:rsidP="007000D1" w:rsidRDefault="009A05D4" w14:paraId="48EEF43F" w14:textId="3D752399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</w:pPr>
      <w:r w:rsidRPr="00410582"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 xml:space="preserve">SUPPLIER’S DECLARATION REGARDING THE MANUFACTURER’S PLACE OF REGISTRATION </w:t>
      </w:r>
    </w:p>
    <w:p w:rsidRPr="00410582" w:rsidR="009A05D4" w:rsidP="007000D1" w:rsidRDefault="009A05D4" w14:paraId="313409D3" w14:textId="7C32EE5A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</w:pPr>
      <w:r w:rsidRPr="00410582">
        <w:rPr>
          <w:rFonts w:ascii="Times New Roman" w:hAnsi="Times New Roman" w:cs="Times New Roman"/>
          <w:b/>
          <w:bCs/>
          <w:i/>
          <w:iCs/>
          <w:sz w:val="20"/>
          <w:szCs w:val="20"/>
          <w:lang w:val="en-GB"/>
        </w:rPr>
        <w:t>(COMPLIANCE WITH ARTICLE 50(9) OF THE PL)</w:t>
      </w:r>
    </w:p>
    <w:p w:rsidRPr="007877CC" w:rsidR="000D273B" w:rsidP="007000D1" w:rsidRDefault="000D273B" w14:paraId="50CCD013" w14:textId="77777777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  <w:bookmarkStart w:name="_Hlk103175526" w:id="0"/>
    </w:p>
    <w:p w:rsidRPr="007877CC" w:rsidR="00A26CF9" w:rsidP="007000D1" w:rsidRDefault="004E348D" w14:paraId="00A1679F" w14:textId="6A0C0FC0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Aš (tiekėjas) deklaruoju ir patvirtinu, prisiimdamas visą atsakomybę dėl melagingos informacijos teikimo, kad siūlomo pirkimo objekto </w:t>
      </w:r>
      <w:r w:rsidRPr="007877CC" w:rsidR="00A12C37">
        <w:rPr>
          <w:sz w:val="20"/>
          <w:szCs w:val="20"/>
        </w:rPr>
        <w:t>gamintojas</w:t>
      </w:r>
      <w:r w:rsidRPr="007877CC" w:rsidR="00A26CF9">
        <w:rPr>
          <w:sz w:val="20"/>
          <w:szCs w:val="20"/>
        </w:rPr>
        <w:t xml:space="preserve"> ir jį kontroliuojantis</w:t>
      </w:r>
      <w:r w:rsidRPr="007877CC" w:rsidR="00A26CF9">
        <w:rPr>
          <w:rStyle w:val="FootnoteReference"/>
          <w:sz w:val="20"/>
          <w:szCs w:val="20"/>
        </w:rPr>
        <w:footnoteReference w:id="2"/>
      </w:r>
      <w:r w:rsidRPr="007877CC" w:rsidR="00A26CF9">
        <w:rPr>
          <w:sz w:val="20"/>
          <w:szCs w:val="20"/>
        </w:rPr>
        <w:t xml:space="preserve"> asmuo</w:t>
      </w:r>
      <w:r w:rsidRPr="007877CC" w:rsidR="00A12C37">
        <w:rPr>
          <w:sz w:val="20"/>
          <w:szCs w:val="20"/>
        </w:rPr>
        <w:t xml:space="preserve"> visiškai atitinka</w:t>
      </w:r>
      <w:r w:rsidRPr="007877CC" w:rsidR="00ED5535">
        <w:rPr>
          <w:sz w:val="20"/>
          <w:szCs w:val="20"/>
        </w:rPr>
        <w:t xml:space="preserve"> </w:t>
      </w:r>
      <w:r w:rsidRPr="007877CC" w:rsidR="004B6698">
        <w:rPr>
          <w:sz w:val="20"/>
          <w:szCs w:val="20"/>
        </w:rPr>
        <w:t>Lietuvos Respublikos pirkimų, atliekamų vandentvarkos, energetikos, transporto ir pašto paslaugų srities perkančiųjų subjektų, įstatymo 50 str. 9 d. reikalavimus</w:t>
      </w:r>
      <w:r w:rsidRPr="007877CC" w:rsidR="00D06316">
        <w:rPr>
          <w:sz w:val="20"/>
          <w:szCs w:val="20"/>
        </w:rPr>
        <w:t>:</w:t>
      </w:r>
    </w:p>
    <w:p w:rsidRPr="007877CC" w:rsidR="00D06316" w:rsidP="007000D1" w:rsidRDefault="00575612" w14:paraId="30A0A209" w14:textId="407D4895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Siūlomų </w:t>
      </w:r>
      <w:r w:rsidRPr="007877CC" w:rsidR="00D06316">
        <w:rPr>
          <w:sz w:val="20"/>
          <w:szCs w:val="20"/>
        </w:rPr>
        <w:t>prekių gamintojas nėra registruotas (jeigu gamintojas yra fizinis asmuo – nuolat gyvenantis ar turintis pilietybę) VPĮ 92 straipsnio 14 dalyje numatytame sąraše nurodytose valstybėse ar teritorijose</w:t>
      </w:r>
      <w:r w:rsidRPr="007877CC" w:rsidR="00D06316">
        <w:rPr>
          <w:rStyle w:val="FootnoteReference"/>
          <w:sz w:val="20"/>
          <w:szCs w:val="20"/>
        </w:rPr>
        <w:footnoteReference w:id="3"/>
      </w:r>
      <w:r w:rsidRPr="007877CC" w:rsidR="00D06316">
        <w:rPr>
          <w:sz w:val="20"/>
          <w:szCs w:val="20"/>
        </w:rPr>
        <w:t>;</w:t>
      </w:r>
    </w:p>
    <w:p w:rsidRPr="007877CC" w:rsidR="00D06316" w:rsidP="007000D1" w:rsidRDefault="00D06316" w14:paraId="1CEEA4BE" w14:textId="67CC307D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>prekių gamintoją kontroliuojantis asmuo nėra registruotas (jeigu kontroliuojantis asmuo yra fizinis asmuo – nuolat gyvenantis ar turintis pilietybę) VPĮ 92 straipsnio 14 dalyje numatytame sąraše nurodytose valstybėse ar teritorijose</w:t>
      </w:r>
      <w:r w:rsidR="00F643DA">
        <w:rPr>
          <w:rStyle w:val="FootnoteReference"/>
          <w:sz w:val="20"/>
          <w:szCs w:val="20"/>
        </w:rPr>
        <w:footnoteReference w:id="4"/>
      </w:r>
      <w:r w:rsidRPr="007877CC">
        <w:rPr>
          <w:sz w:val="20"/>
          <w:szCs w:val="20"/>
        </w:rPr>
        <w:t>;</w:t>
      </w:r>
    </w:p>
    <w:p w:rsidR="009A05D4" w:rsidP="009A05D4" w:rsidRDefault="00D06316" w14:paraId="5F40B59A" w14:textId="65A7281D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Detalūs Tiekėjo </w:t>
      </w:r>
      <w:r w:rsidRPr="007877CC" w:rsidR="00FF17E2">
        <w:rPr>
          <w:sz w:val="20"/>
          <w:szCs w:val="20"/>
        </w:rPr>
        <w:t xml:space="preserve">pildomi </w:t>
      </w:r>
      <w:r w:rsidRPr="007877CC">
        <w:rPr>
          <w:sz w:val="20"/>
          <w:szCs w:val="20"/>
        </w:rPr>
        <w:t>duomenys apie gamintoją ir jį kontroliuojantį asmenį (privaloma užpildyti</w:t>
      </w:r>
      <w:r w:rsidR="003C085E">
        <w:rPr>
          <w:sz w:val="20"/>
          <w:szCs w:val="20"/>
        </w:rPr>
        <w:t xml:space="preserve"> </w:t>
      </w:r>
      <w:r w:rsidRPr="007877CC">
        <w:rPr>
          <w:sz w:val="20"/>
          <w:szCs w:val="20"/>
        </w:rPr>
        <w:t>dėl kiekvieno siūlomo pirkimo objekto</w:t>
      </w:r>
      <w:r w:rsidR="00D27F24">
        <w:rPr>
          <w:sz w:val="20"/>
          <w:szCs w:val="20"/>
        </w:rPr>
        <w:t xml:space="preserve">, </w:t>
      </w:r>
      <w:r w:rsidRPr="00782C8F" w:rsidR="00782C8F">
        <w:rPr>
          <w:sz w:val="20"/>
          <w:szCs w:val="20"/>
        </w:rPr>
        <w:t>kuri</w:t>
      </w:r>
      <w:r w:rsidR="00D27F24">
        <w:rPr>
          <w:sz w:val="20"/>
          <w:szCs w:val="20"/>
        </w:rPr>
        <w:t>s apima</w:t>
      </w:r>
      <w:r w:rsidRPr="00782C8F" w:rsidR="00782C8F">
        <w:rPr>
          <w:sz w:val="20"/>
          <w:szCs w:val="20"/>
        </w:rPr>
        <w:t xml:space="preserve"> </w:t>
      </w:r>
      <w:r w:rsidR="00D27F24">
        <w:rPr>
          <w:sz w:val="20"/>
          <w:szCs w:val="20"/>
        </w:rPr>
        <w:t>VPĮ</w:t>
      </w:r>
      <w:r w:rsidRPr="00782C8F" w:rsidR="00782C8F">
        <w:rPr>
          <w:sz w:val="20"/>
          <w:szCs w:val="20"/>
        </w:rPr>
        <w:t xml:space="preserve"> 92 straipsnio 13 dalyje numatytame sąraše nurodytų BVPŽ kodų prekes</w:t>
      </w:r>
      <w:r w:rsidRPr="007877CC">
        <w:rPr>
          <w:sz w:val="20"/>
          <w:szCs w:val="20"/>
        </w:rPr>
        <w:t>):</w:t>
      </w:r>
      <w:r w:rsidR="009A05D4">
        <w:rPr>
          <w:sz w:val="20"/>
          <w:szCs w:val="20"/>
        </w:rPr>
        <w:t xml:space="preserve">  /</w:t>
      </w:r>
    </w:p>
    <w:p w:rsidRPr="00410582" w:rsidR="009A05D4" w:rsidP="009A05D4" w:rsidRDefault="009A05D4" w14:paraId="11BD21D2" w14:textId="09E4D2ED">
      <w:pPr>
        <w:pStyle w:val="ListParagraph"/>
        <w:shd w:val="clear" w:color="auto" w:fill="FFFFFF" w:themeFill="background1"/>
        <w:tabs>
          <w:tab w:val="left" w:pos="426"/>
        </w:tabs>
        <w:ind w:left="0" w:right="-23"/>
        <w:jc w:val="both"/>
        <w:rPr>
          <w:i/>
          <w:iCs/>
          <w:sz w:val="20"/>
          <w:szCs w:val="20"/>
        </w:rPr>
      </w:pPr>
      <w:r w:rsidRPr="009A05D4">
        <w:rPr>
          <w:sz w:val="20"/>
          <w:szCs w:val="20"/>
        </w:rPr>
        <w:t>1.</w:t>
      </w:r>
      <w:r w:rsidRPr="009A05D4">
        <w:rPr>
          <w:sz w:val="20"/>
          <w:szCs w:val="20"/>
        </w:rPr>
        <w:tab/>
      </w:r>
      <w:r w:rsidRPr="00410582">
        <w:rPr>
          <w:i/>
          <w:iCs/>
          <w:sz w:val="20"/>
          <w:szCs w:val="20"/>
        </w:rPr>
        <w:t>I (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Supplier</w:t>
      </w:r>
      <w:proofErr w:type="spellEnd"/>
      <w:r w:rsidRPr="00410582">
        <w:rPr>
          <w:i/>
          <w:iCs/>
          <w:sz w:val="20"/>
          <w:szCs w:val="20"/>
        </w:rPr>
        <w:t xml:space="preserve">) </w:t>
      </w:r>
      <w:proofErr w:type="spellStart"/>
      <w:r w:rsidRPr="00410582">
        <w:rPr>
          <w:i/>
          <w:iCs/>
          <w:sz w:val="20"/>
          <w:szCs w:val="20"/>
        </w:rPr>
        <w:t>declare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and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certify</w:t>
      </w:r>
      <w:proofErr w:type="spellEnd"/>
      <w:r w:rsidRPr="00410582">
        <w:rPr>
          <w:i/>
          <w:iCs/>
          <w:sz w:val="20"/>
          <w:szCs w:val="20"/>
        </w:rPr>
        <w:t xml:space="preserve">, </w:t>
      </w:r>
      <w:proofErr w:type="spellStart"/>
      <w:r w:rsidRPr="00410582">
        <w:rPr>
          <w:i/>
          <w:iCs/>
          <w:sz w:val="20"/>
          <w:szCs w:val="20"/>
        </w:rPr>
        <w:t>assuming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full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responsibility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for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providing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false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information</w:t>
      </w:r>
      <w:proofErr w:type="spellEnd"/>
      <w:r w:rsidRPr="00410582">
        <w:rPr>
          <w:i/>
          <w:iCs/>
          <w:sz w:val="20"/>
          <w:szCs w:val="20"/>
        </w:rPr>
        <w:t xml:space="preserve">, </w:t>
      </w:r>
      <w:proofErr w:type="spellStart"/>
      <w:r w:rsidRPr="00410582">
        <w:rPr>
          <w:i/>
          <w:iCs/>
          <w:sz w:val="20"/>
          <w:szCs w:val="20"/>
        </w:rPr>
        <w:t>that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manufacturer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proposed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procurement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object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and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person</w:t>
      </w:r>
      <w:proofErr w:type="spellEnd"/>
      <w:r w:rsidRPr="00410582">
        <w:rPr>
          <w:i/>
          <w:iCs/>
          <w:sz w:val="20"/>
          <w:szCs w:val="20"/>
        </w:rPr>
        <w:t xml:space="preserve"> controlling</w:t>
      </w:r>
      <w:r w:rsidRPr="00410582">
        <w:rPr>
          <w:i/>
          <w:iCs/>
          <w:sz w:val="20"/>
          <w:szCs w:val="20"/>
          <w:vertAlign w:val="superscript"/>
        </w:rPr>
        <w:t>1</w:t>
      </w:r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him</w:t>
      </w:r>
      <w:proofErr w:type="spellEnd"/>
      <w:r w:rsidRPr="00410582">
        <w:rPr>
          <w:i/>
          <w:iCs/>
          <w:sz w:val="20"/>
          <w:szCs w:val="20"/>
        </w:rPr>
        <w:t>/</w:t>
      </w:r>
      <w:proofErr w:type="spellStart"/>
      <w:r w:rsidRPr="00410582">
        <w:rPr>
          <w:i/>
          <w:iCs/>
          <w:sz w:val="20"/>
          <w:szCs w:val="20"/>
        </w:rPr>
        <w:t>her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fully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comply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with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requirements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Article</w:t>
      </w:r>
      <w:proofErr w:type="spellEnd"/>
      <w:r w:rsidRPr="00410582">
        <w:rPr>
          <w:i/>
          <w:iCs/>
          <w:sz w:val="20"/>
          <w:szCs w:val="20"/>
        </w:rPr>
        <w:t xml:space="preserve"> 50(9)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Law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Republic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Lithuania </w:t>
      </w:r>
      <w:proofErr w:type="spellStart"/>
      <w:r w:rsidRPr="00410582">
        <w:rPr>
          <w:i/>
          <w:iCs/>
          <w:sz w:val="20"/>
          <w:szCs w:val="20"/>
        </w:rPr>
        <w:t>on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Procurement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by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Contracting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Entities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in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Field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Water</w:t>
      </w:r>
      <w:proofErr w:type="spellEnd"/>
      <w:r w:rsidRPr="00410582">
        <w:rPr>
          <w:i/>
          <w:iCs/>
          <w:sz w:val="20"/>
          <w:szCs w:val="20"/>
        </w:rPr>
        <w:t xml:space="preserve">, </w:t>
      </w:r>
      <w:proofErr w:type="spellStart"/>
      <w:r w:rsidRPr="00410582">
        <w:rPr>
          <w:i/>
          <w:iCs/>
          <w:sz w:val="20"/>
          <w:szCs w:val="20"/>
        </w:rPr>
        <w:t>Energy</w:t>
      </w:r>
      <w:proofErr w:type="spellEnd"/>
      <w:r w:rsidRPr="00410582">
        <w:rPr>
          <w:i/>
          <w:iCs/>
          <w:sz w:val="20"/>
          <w:szCs w:val="20"/>
        </w:rPr>
        <w:t xml:space="preserve">, </w:t>
      </w:r>
      <w:proofErr w:type="spellStart"/>
      <w:r w:rsidRPr="00410582">
        <w:rPr>
          <w:i/>
          <w:iCs/>
          <w:sz w:val="20"/>
          <w:szCs w:val="20"/>
        </w:rPr>
        <w:t>Transport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and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Postal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Services</w:t>
      </w:r>
      <w:proofErr w:type="spellEnd"/>
      <w:r w:rsidRPr="00410582">
        <w:rPr>
          <w:i/>
          <w:iCs/>
          <w:sz w:val="20"/>
          <w:szCs w:val="20"/>
        </w:rPr>
        <w:t>:</w:t>
      </w:r>
    </w:p>
    <w:p w:rsidRPr="00410582" w:rsidR="009A05D4" w:rsidP="009A05D4" w:rsidRDefault="009A05D4" w14:paraId="0732E2AE" w14:textId="53AA4404">
      <w:pPr>
        <w:pStyle w:val="ListParagraph"/>
        <w:shd w:val="clear" w:color="auto" w:fill="FFFFFF" w:themeFill="background1"/>
        <w:tabs>
          <w:tab w:val="left" w:pos="426"/>
        </w:tabs>
        <w:ind w:left="0" w:right="-23"/>
        <w:jc w:val="both"/>
        <w:rPr>
          <w:i/>
          <w:iCs/>
          <w:sz w:val="20"/>
          <w:szCs w:val="20"/>
        </w:rPr>
      </w:pPr>
      <w:r w:rsidRPr="00410582">
        <w:rPr>
          <w:i/>
          <w:iCs/>
          <w:sz w:val="20"/>
          <w:szCs w:val="20"/>
        </w:rPr>
        <w:t xml:space="preserve">1.1.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manufacturer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proposed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goods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is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not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registered</w:t>
      </w:r>
      <w:proofErr w:type="spellEnd"/>
      <w:r w:rsidRPr="00410582">
        <w:rPr>
          <w:i/>
          <w:iCs/>
          <w:sz w:val="20"/>
          <w:szCs w:val="20"/>
        </w:rPr>
        <w:t xml:space="preserve"> (</w:t>
      </w:r>
      <w:proofErr w:type="spellStart"/>
      <w:r w:rsidRPr="00410582">
        <w:rPr>
          <w:i/>
          <w:iCs/>
          <w:sz w:val="20"/>
          <w:szCs w:val="20"/>
        </w:rPr>
        <w:t>if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manufacturer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is</w:t>
      </w:r>
      <w:proofErr w:type="spellEnd"/>
      <w:r w:rsidRPr="00410582">
        <w:rPr>
          <w:i/>
          <w:iCs/>
          <w:sz w:val="20"/>
          <w:szCs w:val="20"/>
        </w:rPr>
        <w:t xml:space="preserve"> a </w:t>
      </w:r>
      <w:proofErr w:type="spellStart"/>
      <w:r w:rsidRPr="00410582">
        <w:rPr>
          <w:i/>
          <w:iCs/>
          <w:sz w:val="20"/>
          <w:szCs w:val="20"/>
        </w:rPr>
        <w:t>natural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person</w:t>
      </w:r>
      <w:proofErr w:type="spellEnd"/>
      <w:r w:rsidRPr="00410582">
        <w:rPr>
          <w:i/>
          <w:iCs/>
          <w:sz w:val="20"/>
          <w:szCs w:val="20"/>
        </w:rPr>
        <w:t xml:space="preserve">, </w:t>
      </w:r>
      <w:proofErr w:type="spellStart"/>
      <w:r w:rsidRPr="00410582">
        <w:rPr>
          <w:i/>
          <w:iCs/>
          <w:sz w:val="20"/>
          <w:szCs w:val="20"/>
        </w:rPr>
        <w:t>permanently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residing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having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citizenship</w:t>
      </w:r>
      <w:proofErr w:type="spellEnd"/>
      <w:r w:rsidRPr="00410582">
        <w:rPr>
          <w:i/>
          <w:iCs/>
          <w:sz w:val="20"/>
          <w:szCs w:val="20"/>
        </w:rPr>
        <w:t xml:space="preserve">) </w:t>
      </w:r>
      <w:proofErr w:type="spellStart"/>
      <w:r w:rsidRPr="00410582">
        <w:rPr>
          <w:i/>
          <w:iCs/>
          <w:sz w:val="20"/>
          <w:szCs w:val="20"/>
        </w:rPr>
        <w:t>in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countries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or</w:t>
      </w:r>
      <w:proofErr w:type="spellEnd"/>
      <w:r w:rsidRPr="00410582">
        <w:rPr>
          <w:i/>
          <w:iCs/>
          <w:sz w:val="20"/>
          <w:szCs w:val="20"/>
        </w:rPr>
        <w:t xml:space="preserve"> territories</w:t>
      </w:r>
      <w:r w:rsidRPr="00410582">
        <w:rPr>
          <w:i/>
          <w:iCs/>
          <w:sz w:val="20"/>
          <w:szCs w:val="20"/>
          <w:vertAlign w:val="superscript"/>
        </w:rPr>
        <w:t>2</w:t>
      </w:r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referred</w:t>
      </w:r>
      <w:proofErr w:type="spellEnd"/>
      <w:r w:rsidRPr="00410582">
        <w:rPr>
          <w:i/>
          <w:iCs/>
          <w:sz w:val="20"/>
          <w:szCs w:val="20"/>
        </w:rPr>
        <w:t xml:space="preserve"> to </w:t>
      </w:r>
      <w:proofErr w:type="spellStart"/>
      <w:r w:rsidRPr="00410582">
        <w:rPr>
          <w:i/>
          <w:iCs/>
          <w:sz w:val="20"/>
          <w:szCs w:val="20"/>
        </w:rPr>
        <w:t>in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list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provided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for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in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Article</w:t>
      </w:r>
      <w:proofErr w:type="spellEnd"/>
      <w:r w:rsidRPr="00410582">
        <w:rPr>
          <w:i/>
          <w:iCs/>
          <w:sz w:val="20"/>
          <w:szCs w:val="20"/>
        </w:rPr>
        <w:t xml:space="preserve"> 92(14)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PPL;</w:t>
      </w:r>
    </w:p>
    <w:p w:rsidRPr="00410582" w:rsidR="009A05D4" w:rsidP="009A05D4" w:rsidRDefault="009A05D4" w14:paraId="1E697565" w14:textId="46003ED2">
      <w:pPr>
        <w:pStyle w:val="ListParagraph"/>
        <w:shd w:val="clear" w:color="auto" w:fill="FFFFFF" w:themeFill="background1"/>
        <w:tabs>
          <w:tab w:val="left" w:pos="426"/>
        </w:tabs>
        <w:ind w:left="0" w:right="-23"/>
        <w:jc w:val="both"/>
        <w:rPr>
          <w:i/>
          <w:iCs/>
          <w:sz w:val="20"/>
          <w:szCs w:val="20"/>
        </w:rPr>
      </w:pPr>
      <w:r w:rsidRPr="00410582">
        <w:rPr>
          <w:i/>
          <w:iCs/>
          <w:sz w:val="20"/>
          <w:szCs w:val="20"/>
        </w:rPr>
        <w:t xml:space="preserve">1.2.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person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controlling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manufacturer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goods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is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not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registered</w:t>
      </w:r>
      <w:proofErr w:type="spellEnd"/>
      <w:r w:rsidRPr="00410582">
        <w:rPr>
          <w:i/>
          <w:iCs/>
          <w:sz w:val="20"/>
          <w:szCs w:val="20"/>
        </w:rPr>
        <w:t xml:space="preserve"> (</w:t>
      </w:r>
      <w:proofErr w:type="spellStart"/>
      <w:r w:rsidRPr="00410582">
        <w:rPr>
          <w:i/>
          <w:iCs/>
          <w:sz w:val="20"/>
          <w:szCs w:val="20"/>
        </w:rPr>
        <w:t>if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person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controlling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goods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is</w:t>
      </w:r>
      <w:proofErr w:type="spellEnd"/>
      <w:r w:rsidRPr="00410582">
        <w:rPr>
          <w:i/>
          <w:iCs/>
          <w:sz w:val="20"/>
          <w:szCs w:val="20"/>
        </w:rPr>
        <w:t xml:space="preserve"> a </w:t>
      </w:r>
      <w:proofErr w:type="spellStart"/>
      <w:r w:rsidRPr="00410582">
        <w:rPr>
          <w:i/>
          <w:iCs/>
          <w:sz w:val="20"/>
          <w:szCs w:val="20"/>
        </w:rPr>
        <w:t>natural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person</w:t>
      </w:r>
      <w:proofErr w:type="spellEnd"/>
      <w:r w:rsidRPr="00410582">
        <w:rPr>
          <w:i/>
          <w:iCs/>
          <w:sz w:val="20"/>
          <w:szCs w:val="20"/>
        </w:rPr>
        <w:t xml:space="preserve">, </w:t>
      </w:r>
      <w:proofErr w:type="spellStart"/>
      <w:r w:rsidRPr="00410582">
        <w:rPr>
          <w:i/>
          <w:iCs/>
          <w:sz w:val="20"/>
          <w:szCs w:val="20"/>
        </w:rPr>
        <w:t>permanently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residing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having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citizenship</w:t>
      </w:r>
      <w:proofErr w:type="spellEnd"/>
      <w:r w:rsidRPr="00410582">
        <w:rPr>
          <w:i/>
          <w:iCs/>
          <w:sz w:val="20"/>
          <w:szCs w:val="20"/>
        </w:rPr>
        <w:t xml:space="preserve">) </w:t>
      </w:r>
      <w:proofErr w:type="spellStart"/>
      <w:r w:rsidRPr="00410582">
        <w:rPr>
          <w:i/>
          <w:iCs/>
          <w:sz w:val="20"/>
          <w:szCs w:val="20"/>
        </w:rPr>
        <w:t>in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countries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or</w:t>
      </w:r>
      <w:proofErr w:type="spellEnd"/>
      <w:r w:rsidRPr="00410582">
        <w:rPr>
          <w:i/>
          <w:iCs/>
          <w:sz w:val="20"/>
          <w:szCs w:val="20"/>
        </w:rPr>
        <w:t xml:space="preserve"> territories</w:t>
      </w:r>
      <w:r w:rsidRPr="00410582">
        <w:rPr>
          <w:i/>
          <w:iCs/>
          <w:sz w:val="20"/>
          <w:szCs w:val="20"/>
          <w:vertAlign w:val="superscript"/>
        </w:rPr>
        <w:t>3</w:t>
      </w:r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referred</w:t>
      </w:r>
      <w:proofErr w:type="spellEnd"/>
      <w:r w:rsidRPr="00410582">
        <w:rPr>
          <w:i/>
          <w:iCs/>
          <w:sz w:val="20"/>
          <w:szCs w:val="20"/>
        </w:rPr>
        <w:t xml:space="preserve"> to </w:t>
      </w:r>
      <w:proofErr w:type="spellStart"/>
      <w:r w:rsidRPr="00410582">
        <w:rPr>
          <w:i/>
          <w:iCs/>
          <w:sz w:val="20"/>
          <w:szCs w:val="20"/>
        </w:rPr>
        <w:t>in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list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referred</w:t>
      </w:r>
      <w:proofErr w:type="spellEnd"/>
      <w:r w:rsidRPr="00410582">
        <w:rPr>
          <w:i/>
          <w:iCs/>
          <w:sz w:val="20"/>
          <w:szCs w:val="20"/>
        </w:rPr>
        <w:t xml:space="preserve"> to </w:t>
      </w:r>
      <w:proofErr w:type="spellStart"/>
      <w:r w:rsidRPr="00410582">
        <w:rPr>
          <w:i/>
          <w:iCs/>
          <w:sz w:val="20"/>
          <w:szCs w:val="20"/>
        </w:rPr>
        <w:t>in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Article</w:t>
      </w:r>
      <w:proofErr w:type="spellEnd"/>
      <w:r w:rsidRPr="00410582">
        <w:rPr>
          <w:i/>
          <w:iCs/>
          <w:sz w:val="20"/>
          <w:szCs w:val="20"/>
        </w:rPr>
        <w:t xml:space="preserve"> 92(14)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PPL;</w:t>
      </w:r>
    </w:p>
    <w:p w:rsidRPr="00410582" w:rsidR="00A26CF9" w:rsidP="009A05D4" w:rsidRDefault="009A05D4" w14:paraId="611C0302" w14:textId="368A00BB">
      <w:pPr>
        <w:pStyle w:val="ListParagraph"/>
        <w:shd w:val="clear" w:color="auto" w:fill="FFFFFF" w:themeFill="background1"/>
        <w:tabs>
          <w:tab w:val="left" w:pos="426"/>
        </w:tabs>
        <w:ind w:left="0" w:right="-23"/>
        <w:jc w:val="both"/>
        <w:rPr>
          <w:i/>
          <w:iCs/>
          <w:sz w:val="20"/>
          <w:szCs w:val="20"/>
        </w:rPr>
      </w:pPr>
      <w:r w:rsidRPr="00410582">
        <w:rPr>
          <w:i/>
          <w:iCs/>
          <w:sz w:val="20"/>
          <w:szCs w:val="20"/>
        </w:rPr>
        <w:t>2.</w:t>
      </w:r>
      <w:r w:rsidRPr="00410582">
        <w:rPr>
          <w:i/>
          <w:iCs/>
          <w:sz w:val="20"/>
          <w:szCs w:val="20"/>
        </w:rPr>
        <w:tab/>
      </w:r>
      <w:proofErr w:type="spellStart"/>
      <w:r w:rsidRPr="00410582">
        <w:rPr>
          <w:i/>
          <w:iCs/>
          <w:sz w:val="20"/>
          <w:szCs w:val="20"/>
        </w:rPr>
        <w:t>Details</w:t>
      </w:r>
      <w:proofErr w:type="spellEnd"/>
      <w:r w:rsidRPr="00410582">
        <w:rPr>
          <w:i/>
          <w:iCs/>
          <w:sz w:val="20"/>
          <w:szCs w:val="20"/>
        </w:rPr>
        <w:t xml:space="preserve"> to be </w:t>
      </w:r>
      <w:proofErr w:type="spellStart"/>
      <w:r w:rsidRPr="00410582">
        <w:rPr>
          <w:i/>
          <w:iCs/>
          <w:sz w:val="20"/>
          <w:szCs w:val="20"/>
        </w:rPr>
        <w:t>completed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by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Supplier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manufacturer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and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person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controlling</w:t>
      </w:r>
      <w:proofErr w:type="spellEnd"/>
      <w:r w:rsidRPr="00410582">
        <w:rPr>
          <w:i/>
          <w:iCs/>
          <w:sz w:val="20"/>
          <w:szCs w:val="20"/>
        </w:rPr>
        <w:t xml:space="preserve"> it (to be </w:t>
      </w:r>
      <w:proofErr w:type="spellStart"/>
      <w:r w:rsidRPr="00410582">
        <w:rPr>
          <w:i/>
          <w:iCs/>
          <w:sz w:val="20"/>
          <w:szCs w:val="20"/>
        </w:rPr>
        <w:t>completed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for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each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proposed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procurement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object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covering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goods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CPV </w:t>
      </w:r>
      <w:proofErr w:type="spellStart"/>
      <w:r w:rsidRPr="00410582">
        <w:rPr>
          <w:i/>
          <w:iCs/>
          <w:sz w:val="20"/>
          <w:szCs w:val="20"/>
        </w:rPr>
        <w:t>codes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listed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in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list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provided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for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in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Article</w:t>
      </w:r>
      <w:proofErr w:type="spellEnd"/>
      <w:r w:rsidRPr="00410582">
        <w:rPr>
          <w:i/>
          <w:iCs/>
          <w:sz w:val="20"/>
          <w:szCs w:val="20"/>
        </w:rPr>
        <w:t xml:space="preserve"> 92(13) </w:t>
      </w:r>
      <w:proofErr w:type="spellStart"/>
      <w:r w:rsidRPr="00410582">
        <w:rPr>
          <w:i/>
          <w:iCs/>
          <w:sz w:val="20"/>
          <w:szCs w:val="20"/>
        </w:rPr>
        <w:t>of</w:t>
      </w:r>
      <w:proofErr w:type="spellEnd"/>
      <w:r w:rsidRPr="00410582">
        <w:rPr>
          <w:i/>
          <w:iCs/>
          <w:sz w:val="20"/>
          <w:szCs w:val="20"/>
        </w:rPr>
        <w:t xml:space="preserve"> </w:t>
      </w:r>
      <w:proofErr w:type="spellStart"/>
      <w:r w:rsidRPr="00410582">
        <w:rPr>
          <w:i/>
          <w:iCs/>
          <w:sz w:val="20"/>
          <w:szCs w:val="20"/>
        </w:rPr>
        <w:t>the</w:t>
      </w:r>
      <w:proofErr w:type="spellEnd"/>
      <w:r w:rsidRPr="00410582">
        <w:rPr>
          <w:i/>
          <w:iCs/>
          <w:sz w:val="20"/>
          <w:szCs w:val="20"/>
        </w:rPr>
        <w:t xml:space="preserve"> PPL):</w:t>
      </w:r>
    </w:p>
    <w:tbl>
      <w:tblPr>
        <w:tblW w:w="14732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2410"/>
        <w:gridCol w:w="2126"/>
        <w:gridCol w:w="3969"/>
        <w:gridCol w:w="2551"/>
      </w:tblGrid>
      <w:tr w:rsidRPr="007877CC" w:rsidR="00BC554C" w:rsidTr="0D4E9BBF" w14:paraId="592511C2" w14:textId="77777777">
        <w:trPr>
          <w:trHeight w:val="205"/>
        </w:trPr>
        <w:tc>
          <w:tcPr>
            <w:tcW w:w="416" w:type="dxa"/>
            <w:shd w:val="clear" w:color="auto" w:fill="D9D9D9" w:themeFill="background1" w:themeFillShade="D9"/>
            <w:vAlign w:val="center"/>
          </w:tcPr>
          <w:p w:rsidR="00BC554C" w:rsidP="003C085E" w:rsidRDefault="00BC554C" w14:paraId="5B645F63" w14:textId="7777777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  <w:r w:rsidR="009A05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</w:t>
            </w:r>
          </w:p>
          <w:p w:rsidRPr="007877CC" w:rsidR="009A05D4" w:rsidP="003C085E" w:rsidRDefault="009A05D4" w14:paraId="1C0E8AD3" w14:textId="2A1996D9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No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326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54C" w:rsidP="003C085E" w:rsidRDefault="00BC554C" w14:paraId="65880598" w14:textId="7777777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Prekės pavadinimas</w:t>
            </w:r>
            <w:r w:rsidR="009A05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</w:t>
            </w:r>
          </w:p>
          <w:p w:rsidRPr="00410582" w:rsidR="009A05D4" w:rsidP="003C085E" w:rsidRDefault="009A05D4" w14:paraId="74F080F0" w14:textId="3FE5719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Product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name</w:t>
            </w:r>
          </w:p>
        </w:tc>
        <w:tc>
          <w:tcPr>
            <w:tcW w:w="2410" w:type="dxa"/>
            <w:tcBorders>
              <w:righ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BC554C" w:rsidP="003C085E" w:rsidRDefault="00BC554C" w14:paraId="2BB39949" w14:textId="7777777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Gamintojo pavadinimas ir įmonės kodas</w:t>
            </w:r>
            <w:r w:rsidR="009A05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</w:t>
            </w:r>
          </w:p>
          <w:p w:rsidRPr="00410582" w:rsidR="009A05D4" w:rsidP="003C085E" w:rsidRDefault="009A05D4" w14:paraId="70C8BAC9" w14:textId="7134E165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Name </w:t>
            </w: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and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company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code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of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the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manufacturer</w:t>
            </w:r>
            <w:proofErr w:type="spellEnd"/>
          </w:p>
        </w:tc>
        <w:tc>
          <w:tcPr>
            <w:tcW w:w="2126" w:type="dxa"/>
            <w:tcBorders>
              <w:left w:val="single" w:color="auto" w:sz="4" w:space="0"/>
            </w:tcBorders>
            <w:shd w:val="clear" w:color="auto" w:fill="D9D9D9" w:themeFill="background1" w:themeFillShade="D9"/>
            <w:vAlign w:val="center"/>
          </w:tcPr>
          <w:p w:rsidR="00BC554C" w:rsidP="003C085E" w:rsidRDefault="00BC554C" w14:paraId="6E75123C" w14:textId="7777777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Gamintojo registracijos šalis</w:t>
            </w:r>
            <w:r w:rsidRPr="007877CC" w:rsidR="00F11121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5"/>
            </w:r>
            <w:r w:rsidR="009A05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</w:t>
            </w:r>
          </w:p>
          <w:p w:rsidRPr="00410582" w:rsidR="009A05D4" w:rsidP="003C085E" w:rsidRDefault="009A05D4" w14:paraId="5FB2AAA0" w14:textId="4A5EF863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</w:pP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Country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of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registration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of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>the</w:t>
            </w:r>
            <w:proofErr w:type="spellEnd"/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</w:rPr>
              <w:t xml:space="preserve"> manufacturer</w:t>
            </w:r>
            <w:r w:rsidRPr="00410582"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:rsidR="00BC554C" w:rsidP="003C085E" w:rsidRDefault="00BC554C" w14:paraId="54AC8758" w14:textId="7777777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Gamintoją kontroliuojan</w:t>
            </w:r>
            <w:r w:rsidRPr="007877CC" w:rsidR="00B776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čio asmens</w:t>
            </w:r>
            <w:r w:rsidRPr="007877CC" w:rsidR="002355B7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6"/>
            </w:r>
            <w:r w:rsidRPr="007877CC" w:rsidR="002355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7877CC" w:rsidR="00B7768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pavadinimas</w:t>
            </w:r>
            <w:r w:rsidRPr="007877CC" w:rsidR="002355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ir </w:t>
            </w:r>
            <w:r w:rsidRPr="007877CC" w:rsidR="007000D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įmonės kodas</w:t>
            </w:r>
            <w:r w:rsidRPr="007877CC" w:rsidR="002355B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(jeigu juridinis asmuo) / vardas pavardė (jei fizinis asmuo)</w:t>
            </w:r>
            <w:r w:rsidR="009A05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</w:p>
          <w:p w:rsidRPr="00410582" w:rsidR="009A05D4" w:rsidP="003C085E" w:rsidRDefault="009A05D4" w14:paraId="7F893DCE" w14:textId="59BF4FB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Name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and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company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number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if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legal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person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) / name,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surname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if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natural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person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)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person</w:t>
            </w:r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5</w:t>
            </w:r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controlling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manufacturer</w:t>
            </w:r>
            <w:proofErr w:type="spellEnd"/>
          </w:p>
        </w:tc>
        <w:tc>
          <w:tcPr>
            <w:tcW w:w="2551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C554C" w:rsidP="003C085E" w:rsidRDefault="00BC554C" w14:paraId="6448B4D5" w14:textId="3B5B446D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Gamintoją kontroliuojančio asmens registracijos šalis</w:t>
            </w:r>
            <w:r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7"/>
            </w:r>
            <w:r w:rsidR="009A05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/</w:t>
            </w:r>
          </w:p>
          <w:p w:rsidRPr="00410582" w:rsidR="00BC554C" w:rsidP="009A05D4" w:rsidRDefault="009A05D4" w14:paraId="544E411E" w14:textId="3E8CCFF0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Country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registration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of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person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controlling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the</w:t>
            </w:r>
            <w:proofErr w:type="spellEnd"/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manufacturer</w:t>
            </w:r>
            <w:r w:rsidRPr="00410582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vertAlign w:val="superscript"/>
              </w:rPr>
              <w:t>6</w:t>
            </w:r>
          </w:p>
        </w:tc>
      </w:tr>
      <w:tr w:rsidRPr="007877CC" w:rsidR="00192408" w:rsidTr="0D4E9BBF" w14:paraId="5F73C395" w14:textId="77777777">
        <w:trPr>
          <w:trHeight w:val="156"/>
        </w:trPr>
        <w:tc>
          <w:tcPr>
            <w:tcW w:w="416" w:type="dxa"/>
          </w:tcPr>
          <w:p w:rsidRPr="007877CC" w:rsidR="00192408" w:rsidDel="00E615D2" w:rsidP="00192408" w:rsidRDefault="00192408" w14:paraId="7E2734F6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221B8" w:rsidR="000422E4" w:rsidP="00192408" w:rsidRDefault="00A221B8" w14:paraId="1F6DBA24" w14:textId="113858A2">
            <w:pPr>
              <w:tabs>
                <w:tab w:val="left" w:pos="426"/>
              </w:tabs>
              <w:spacing w:after="0" w:line="240" w:lineRule="auto"/>
            </w:pPr>
            <w:r w:rsidRPr="00A221B8">
              <w:t>Pasyvūs</w:t>
            </w:r>
            <w:r w:rsidRPr="00A221B8" w:rsidR="000422E4">
              <w:t xml:space="preserve"> radi</w:t>
            </w:r>
            <w:r w:rsidRPr="00A221B8">
              <w:t>j</w:t>
            </w:r>
            <w:r w:rsidRPr="00A221B8" w:rsidR="000422E4">
              <w:t>o sensoriaus moduliai/</w:t>
            </w:r>
          </w:p>
          <w:p w:rsidRPr="00A221B8" w:rsidR="00192408" w:rsidP="00192408" w:rsidRDefault="00192408" w14:paraId="4127BA60" w14:textId="6D584A2F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A221B8">
              <w:rPr>
                <w:i/>
                <w:iCs/>
              </w:rPr>
              <w:t>Passive</w:t>
            </w:r>
            <w:proofErr w:type="spellEnd"/>
            <w:r w:rsidRPr="00A221B8">
              <w:rPr>
                <w:i/>
                <w:iCs/>
              </w:rPr>
              <w:t xml:space="preserve"> </w:t>
            </w:r>
            <w:proofErr w:type="spellStart"/>
            <w:r w:rsidRPr="00A221B8">
              <w:rPr>
                <w:i/>
                <w:iCs/>
              </w:rPr>
              <w:t>Radio</w:t>
            </w:r>
            <w:proofErr w:type="spellEnd"/>
            <w:r w:rsidRPr="00A221B8">
              <w:rPr>
                <w:i/>
                <w:iCs/>
              </w:rPr>
              <w:t xml:space="preserve"> </w:t>
            </w:r>
            <w:proofErr w:type="spellStart"/>
            <w:r w:rsidRPr="00A221B8">
              <w:rPr>
                <w:i/>
                <w:iCs/>
              </w:rPr>
              <w:t>Sensor</w:t>
            </w:r>
            <w:proofErr w:type="spellEnd"/>
            <w:r w:rsidRPr="00A221B8">
              <w:rPr>
                <w:i/>
                <w:iCs/>
              </w:rPr>
              <w:t xml:space="preserve"> Modules</w:t>
            </w:r>
          </w:p>
        </w:tc>
        <w:tc>
          <w:tcPr>
            <w:tcW w:w="2410" w:type="dxa"/>
            <w:tcBorders>
              <w:right w:val="single" w:color="auto" w:sz="4" w:space="0"/>
            </w:tcBorders>
          </w:tcPr>
          <w:p w:rsidRPr="007877CC" w:rsidR="00192408" w:rsidP="00192408" w:rsidRDefault="00192408" w14:paraId="402C69E1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</w:tcPr>
          <w:p w:rsidRPr="007877CC" w:rsidR="00192408" w:rsidP="00192408" w:rsidRDefault="00192408" w14:paraId="02E6A1AD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Pr="007877CC" w:rsidR="00192408" w:rsidP="00192408" w:rsidRDefault="00192408" w14:paraId="303EEE9A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877CC" w:rsidR="00192408" w:rsidP="00192408" w:rsidRDefault="00192408" w14:paraId="64D52184" w14:textId="4362616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Pr="007877CC" w:rsidR="00192408" w:rsidTr="0D4E9BBF" w14:paraId="5A47EB88" w14:textId="77777777">
        <w:trPr>
          <w:trHeight w:val="390"/>
        </w:trPr>
        <w:tc>
          <w:tcPr>
            <w:tcW w:w="416" w:type="dxa"/>
          </w:tcPr>
          <w:p w:rsidRPr="007877CC" w:rsidR="00192408" w:rsidDel="00E615D2" w:rsidP="00192408" w:rsidRDefault="00192408" w14:paraId="77231AEB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221B8" w:rsidR="00192408" w:rsidP="0D4E9BBF" w:rsidRDefault="31D22DF1" w14:paraId="70EE6712" w14:textId="60868F9B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21B8">
              <w:t>Kameros modulis/</w:t>
            </w:r>
          </w:p>
          <w:p w:rsidRPr="00A221B8" w:rsidR="00192408" w:rsidP="0D4E9BBF" w:rsidRDefault="00192408" w14:paraId="18CCA9E0" w14:textId="5EEE35C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221B8">
              <w:rPr>
                <w:i/>
                <w:iCs/>
              </w:rPr>
              <w:t>Camera module</w:t>
            </w:r>
          </w:p>
        </w:tc>
        <w:tc>
          <w:tcPr>
            <w:tcW w:w="2410" w:type="dxa"/>
            <w:tcBorders>
              <w:right w:val="single" w:color="auto" w:sz="4" w:space="0"/>
            </w:tcBorders>
          </w:tcPr>
          <w:p w:rsidRPr="007877CC" w:rsidR="00192408" w:rsidP="00192408" w:rsidRDefault="00192408" w14:paraId="5A480E52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</w:tcPr>
          <w:p w:rsidRPr="007877CC" w:rsidR="00192408" w:rsidP="00192408" w:rsidRDefault="00192408" w14:paraId="195A5222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Pr="007877CC" w:rsidR="00192408" w:rsidP="00192408" w:rsidRDefault="00192408" w14:paraId="44D1959B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877CC" w:rsidR="00192408" w:rsidP="00192408" w:rsidRDefault="00192408" w14:paraId="390D9CDF" w14:textId="155A509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Pr="007877CC" w:rsidR="00192408" w:rsidTr="0D4E9BBF" w14:paraId="488771E1" w14:textId="77777777">
        <w:trPr>
          <w:trHeight w:val="205"/>
        </w:trPr>
        <w:tc>
          <w:tcPr>
            <w:tcW w:w="416" w:type="dxa"/>
          </w:tcPr>
          <w:p w:rsidRPr="007877CC" w:rsidR="00192408" w:rsidDel="00E615D2" w:rsidP="00192408" w:rsidRDefault="00192408" w14:paraId="1423960D" w14:textId="4130A769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221B8" w:rsidR="340AF527" w:rsidP="0D4E9BBF" w:rsidRDefault="340AF527" w14:paraId="05A7982F" w14:textId="326B1937">
            <w:pPr>
              <w:tabs>
                <w:tab w:val="left" w:pos="426"/>
              </w:tabs>
              <w:spacing w:after="0" w:line="240" w:lineRule="auto"/>
            </w:pPr>
            <w:r w:rsidRPr="00A221B8">
              <w:t>360 laipsnių radaro modulis/</w:t>
            </w:r>
          </w:p>
          <w:p w:rsidRPr="00A221B8" w:rsidR="00192408" w:rsidP="0D4E9BBF" w:rsidRDefault="00192408" w14:paraId="34403BCD" w14:textId="276BEBC5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221B8">
              <w:rPr>
                <w:i/>
                <w:iCs/>
              </w:rPr>
              <w:t>360 Degree Radar Module</w:t>
            </w:r>
          </w:p>
        </w:tc>
        <w:tc>
          <w:tcPr>
            <w:tcW w:w="2410" w:type="dxa"/>
            <w:tcBorders>
              <w:right w:val="single" w:color="auto" w:sz="4" w:space="0"/>
            </w:tcBorders>
          </w:tcPr>
          <w:p w:rsidRPr="007877CC" w:rsidR="00192408" w:rsidP="00192408" w:rsidRDefault="00192408" w14:paraId="40A57878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</w:tcPr>
          <w:p w:rsidRPr="007877CC" w:rsidR="00192408" w:rsidP="00192408" w:rsidRDefault="00192408" w14:paraId="270B6292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Pr="007877CC" w:rsidR="00192408" w:rsidP="00192408" w:rsidRDefault="00192408" w14:paraId="34255009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877CC" w:rsidR="00192408" w:rsidP="00192408" w:rsidRDefault="00192408" w14:paraId="7AD13FBF" w14:textId="2F4639D4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Pr="007877CC" w:rsidR="00192408" w:rsidTr="0D4E9BBF" w14:paraId="7B975D70" w14:textId="77777777">
        <w:trPr>
          <w:trHeight w:val="205"/>
        </w:trPr>
        <w:tc>
          <w:tcPr>
            <w:tcW w:w="416" w:type="dxa"/>
          </w:tcPr>
          <w:p w:rsidRPr="007877CC" w:rsidR="00192408" w:rsidP="00192408" w:rsidRDefault="00192408" w14:paraId="0DC167BC" w14:textId="6756080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221B8" w:rsidR="00192408" w:rsidP="0D4E9BBF" w:rsidRDefault="4724C5FC" w14:paraId="12DEBDA1" w14:textId="359C0933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221B8">
              <w:rPr>
                <w:lang w:val="en-US"/>
              </w:rPr>
              <w:t>Programinė įranga ADS sistemai (centralizuotas gresmių valdymo modulis)/</w:t>
            </w:r>
          </w:p>
          <w:p w:rsidRPr="00A221B8" w:rsidR="00192408" w:rsidP="0D4E9BBF" w:rsidRDefault="00192408" w14:paraId="4FB54693" w14:textId="2752D0B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  <w:r w:rsidRPr="00A221B8">
              <w:rPr>
                <w:i/>
                <w:iCs/>
                <w:lang w:val="en-US"/>
              </w:rPr>
              <w:t>Software for ADS system (Centralized Threat Management Module)</w:t>
            </w:r>
          </w:p>
        </w:tc>
        <w:tc>
          <w:tcPr>
            <w:tcW w:w="2410" w:type="dxa"/>
            <w:tcBorders>
              <w:right w:val="single" w:color="auto" w:sz="4" w:space="0"/>
            </w:tcBorders>
          </w:tcPr>
          <w:p w:rsidRPr="007877CC" w:rsidR="00192408" w:rsidP="00192408" w:rsidRDefault="00192408" w14:paraId="786166D7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</w:tcPr>
          <w:p w:rsidRPr="007877CC" w:rsidR="00192408" w:rsidP="00192408" w:rsidRDefault="00192408" w14:paraId="4BB34675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Pr="007877CC" w:rsidR="00192408" w:rsidP="00192408" w:rsidRDefault="00192408" w14:paraId="37A2D630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877CC" w:rsidR="00192408" w:rsidP="00192408" w:rsidRDefault="00192408" w14:paraId="7CFFC78D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Pr="007877CC" w:rsidR="00192408" w:rsidTr="0D4E9BBF" w14:paraId="42E9AB0D" w14:textId="77777777">
        <w:trPr>
          <w:trHeight w:val="205"/>
        </w:trPr>
        <w:tc>
          <w:tcPr>
            <w:tcW w:w="416" w:type="dxa"/>
          </w:tcPr>
          <w:p w:rsidRPr="007877CC" w:rsidR="00192408" w:rsidP="00192408" w:rsidRDefault="00192408" w14:paraId="69331A96" w14:textId="1DEE6C36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A221B8" w:rsidR="00192408" w:rsidP="0D4E9BBF" w:rsidRDefault="00192408" w14:paraId="2014EEF3" w14:textId="53E1BC6D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21B8">
              <w:t>Serverių infrastruktūra</w:t>
            </w:r>
            <w:r w:rsidRPr="00A221B8" w:rsidR="1C359BF5">
              <w:t>/</w:t>
            </w:r>
          </w:p>
          <w:p w:rsidRPr="00A221B8" w:rsidR="00192408" w:rsidP="0D4E9BBF" w:rsidRDefault="1C359BF5" w14:paraId="688FD77D" w14:textId="699C0CCB">
            <w:pPr>
              <w:tabs>
                <w:tab w:val="left" w:pos="426"/>
              </w:tabs>
              <w:spacing w:after="0" w:line="240" w:lineRule="auto"/>
            </w:pPr>
            <w:r w:rsidRPr="00A221B8">
              <w:t>Server infrastructure</w:t>
            </w:r>
          </w:p>
        </w:tc>
        <w:tc>
          <w:tcPr>
            <w:tcW w:w="2410" w:type="dxa"/>
            <w:tcBorders>
              <w:right w:val="single" w:color="auto" w:sz="4" w:space="0"/>
            </w:tcBorders>
          </w:tcPr>
          <w:p w:rsidRPr="007877CC" w:rsidR="00192408" w:rsidP="00192408" w:rsidRDefault="00192408" w14:paraId="714ABEEF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color="auto" w:sz="4" w:space="0"/>
            </w:tcBorders>
          </w:tcPr>
          <w:p w:rsidRPr="007877CC" w:rsidR="00192408" w:rsidP="00192408" w:rsidRDefault="00192408" w14:paraId="5B8BBF93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:rsidRPr="007877CC" w:rsidR="00192408" w:rsidP="00192408" w:rsidRDefault="00192408" w14:paraId="1B4141D9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7877CC" w:rsidR="00192408" w:rsidP="00192408" w:rsidRDefault="00192408" w14:paraId="3187D456" w14:textId="7777777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D8BDA4D" w:rsidRDefault="0D8BDA4D" w14:paraId="39B3D63E" w14:textId="747A37E3"/>
    <w:p w:rsidRPr="007877CC" w:rsidR="005C117F" w:rsidP="007000D1" w:rsidRDefault="005C117F" w14:paraId="74FC9023" w14:textId="77777777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0"/>
          <w:szCs w:val="20"/>
        </w:rPr>
      </w:pPr>
    </w:p>
    <w:bookmarkEnd w:id="0"/>
    <w:p w:rsidRPr="00410582" w:rsidR="00166340" w:rsidP="1AC26183" w:rsidRDefault="006A0EDB" w14:paraId="3B6D230D" w14:textId="3D939BC1">
      <w:pPr>
        <w:pStyle w:val="ListParagraph"/>
        <w:tabs>
          <w:tab w:val="left" w:pos="426"/>
        </w:tabs>
        <w:ind w:left="0"/>
        <w:jc w:val="both"/>
        <w:rPr>
          <w:i/>
          <w:iCs/>
          <w:sz w:val="20"/>
          <w:szCs w:val="20"/>
        </w:rPr>
      </w:pPr>
      <w:r w:rsidRPr="007877CC">
        <w:rPr>
          <w:sz w:val="20"/>
          <w:szCs w:val="20"/>
        </w:rPr>
        <w:t xml:space="preserve">Tiekėjas įsipareigoja Pirkimo ir </w:t>
      </w:r>
      <w:r w:rsidRPr="007877CC" w:rsidR="00922DF5">
        <w:rPr>
          <w:sz w:val="20"/>
          <w:szCs w:val="20"/>
        </w:rPr>
        <w:t xml:space="preserve">Sutarties vykdymo metu pagal </w:t>
      </w:r>
      <w:r w:rsidRPr="007877CC" w:rsidR="00ED5535">
        <w:rPr>
          <w:sz w:val="20"/>
          <w:szCs w:val="20"/>
        </w:rPr>
        <w:t>Pirkėjo</w:t>
      </w:r>
      <w:r w:rsidRPr="007877CC" w:rsidR="00922DF5">
        <w:rPr>
          <w:sz w:val="20"/>
          <w:szCs w:val="20"/>
        </w:rPr>
        <w:t xml:space="preserve"> </w:t>
      </w:r>
      <w:r w:rsidRPr="007877CC" w:rsidR="5BCC8D47">
        <w:rPr>
          <w:sz w:val="20"/>
          <w:szCs w:val="20"/>
        </w:rPr>
        <w:t xml:space="preserve">prašymą </w:t>
      </w:r>
      <w:r w:rsidRPr="007877CC" w:rsidR="00922DF5">
        <w:rPr>
          <w:sz w:val="20"/>
          <w:szCs w:val="20"/>
        </w:rPr>
        <w:t xml:space="preserve">pateikti </w:t>
      </w:r>
      <w:r w:rsidRPr="007877CC" w:rsidR="00822452">
        <w:rPr>
          <w:sz w:val="20"/>
          <w:szCs w:val="20"/>
        </w:rPr>
        <w:t>įrodymus (</w:t>
      </w:r>
      <w:r w:rsidRPr="007877CC" w:rsidR="009418C8">
        <w:rPr>
          <w:sz w:val="20"/>
          <w:szCs w:val="20"/>
        </w:rPr>
        <w:t>dokumentus</w:t>
      </w:r>
      <w:r w:rsidRPr="007877CC" w:rsidR="00822452">
        <w:rPr>
          <w:sz w:val="20"/>
          <w:szCs w:val="20"/>
        </w:rPr>
        <w:t>), pagrindžiančius deklaracijoje nurodytų teiginių ir informacijos</w:t>
      </w:r>
      <w:r w:rsidRPr="007877CC" w:rsidR="009418C8">
        <w:rPr>
          <w:sz w:val="20"/>
          <w:szCs w:val="20"/>
        </w:rPr>
        <w:t xml:space="preserve"> teisingumą.</w:t>
      </w:r>
      <w:r w:rsidRPr="007877CC" w:rsidR="00922DF5">
        <w:rPr>
          <w:sz w:val="20"/>
          <w:szCs w:val="20"/>
        </w:rPr>
        <w:t xml:space="preserve"> </w:t>
      </w:r>
      <w:r w:rsidR="00C755AD">
        <w:rPr>
          <w:sz w:val="20"/>
          <w:szCs w:val="20"/>
        </w:rPr>
        <w:t xml:space="preserve"> / </w:t>
      </w:r>
      <w:proofErr w:type="spellStart"/>
      <w:r w:rsidRPr="00410582" w:rsidR="00C755AD">
        <w:rPr>
          <w:i/>
          <w:iCs/>
          <w:sz w:val="20"/>
          <w:szCs w:val="20"/>
        </w:rPr>
        <w:t>The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Supplier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undertakes</w:t>
      </w:r>
      <w:proofErr w:type="spellEnd"/>
      <w:r w:rsidRPr="00410582" w:rsidR="00C755AD">
        <w:rPr>
          <w:i/>
          <w:iCs/>
          <w:sz w:val="20"/>
          <w:szCs w:val="20"/>
        </w:rPr>
        <w:t xml:space="preserve"> to </w:t>
      </w:r>
      <w:proofErr w:type="spellStart"/>
      <w:r w:rsidRPr="00410582" w:rsidR="00C755AD">
        <w:rPr>
          <w:i/>
          <w:iCs/>
          <w:sz w:val="20"/>
          <w:szCs w:val="20"/>
        </w:rPr>
        <w:t>provide</w:t>
      </w:r>
      <w:proofErr w:type="spellEnd"/>
      <w:r w:rsidRPr="00410582" w:rsidR="00C755AD">
        <w:rPr>
          <w:i/>
          <w:iCs/>
          <w:sz w:val="20"/>
          <w:szCs w:val="20"/>
        </w:rPr>
        <w:t xml:space="preserve">, </w:t>
      </w:r>
      <w:proofErr w:type="spellStart"/>
      <w:r w:rsidRPr="00410582" w:rsidR="00C755AD">
        <w:rPr>
          <w:i/>
          <w:iCs/>
          <w:sz w:val="20"/>
          <w:szCs w:val="20"/>
        </w:rPr>
        <w:t>upon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request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of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the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Purchaser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during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the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performance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of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the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procurement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and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of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the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Contract</w:t>
      </w:r>
      <w:proofErr w:type="spellEnd"/>
      <w:r w:rsidRPr="00410582" w:rsidR="00C755AD">
        <w:rPr>
          <w:i/>
          <w:iCs/>
          <w:sz w:val="20"/>
          <w:szCs w:val="20"/>
        </w:rPr>
        <w:t xml:space="preserve">, </w:t>
      </w:r>
      <w:proofErr w:type="spellStart"/>
      <w:r w:rsidRPr="00410582" w:rsidR="00C755AD">
        <w:rPr>
          <w:i/>
          <w:iCs/>
          <w:sz w:val="20"/>
          <w:szCs w:val="20"/>
        </w:rPr>
        <w:t>evidence</w:t>
      </w:r>
      <w:proofErr w:type="spellEnd"/>
      <w:r w:rsidRPr="00410582" w:rsidR="00C755AD">
        <w:rPr>
          <w:i/>
          <w:iCs/>
          <w:sz w:val="20"/>
          <w:szCs w:val="20"/>
        </w:rPr>
        <w:t>/</w:t>
      </w:r>
      <w:proofErr w:type="spellStart"/>
      <w:r w:rsidRPr="00410582" w:rsidR="00C755AD">
        <w:rPr>
          <w:i/>
          <w:iCs/>
          <w:sz w:val="20"/>
          <w:szCs w:val="20"/>
        </w:rPr>
        <w:t>documents</w:t>
      </w:r>
      <w:proofErr w:type="spellEnd"/>
      <w:r w:rsidRPr="00410582" w:rsidR="00C755AD">
        <w:rPr>
          <w:i/>
          <w:iCs/>
          <w:sz w:val="20"/>
          <w:szCs w:val="20"/>
        </w:rPr>
        <w:t xml:space="preserve"> to </w:t>
      </w:r>
      <w:proofErr w:type="spellStart"/>
      <w:r w:rsidRPr="00410582" w:rsidR="00C755AD">
        <w:rPr>
          <w:i/>
          <w:iCs/>
          <w:sz w:val="20"/>
          <w:szCs w:val="20"/>
        </w:rPr>
        <w:t>substantiate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the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accuracy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of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the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statements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and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information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contained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in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the</w:t>
      </w:r>
      <w:proofErr w:type="spellEnd"/>
      <w:r w:rsidRPr="00410582" w:rsidR="00C755AD">
        <w:rPr>
          <w:i/>
          <w:iCs/>
          <w:sz w:val="20"/>
          <w:szCs w:val="20"/>
        </w:rPr>
        <w:t xml:space="preserve"> </w:t>
      </w:r>
      <w:proofErr w:type="spellStart"/>
      <w:r w:rsidRPr="00410582" w:rsidR="00C755AD">
        <w:rPr>
          <w:i/>
          <w:iCs/>
          <w:sz w:val="20"/>
          <w:szCs w:val="20"/>
        </w:rPr>
        <w:t>Declaration</w:t>
      </w:r>
      <w:proofErr w:type="spellEnd"/>
      <w:r w:rsidRPr="00410582" w:rsidR="00C755AD">
        <w:rPr>
          <w:i/>
          <w:iCs/>
          <w:sz w:val="20"/>
          <w:szCs w:val="20"/>
        </w:rPr>
        <w:t xml:space="preserve">. </w:t>
      </w:r>
    </w:p>
    <w:p w:rsidRPr="007877CC" w:rsidR="004A13A9" w:rsidP="007000D1" w:rsidRDefault="004A13A9" w14:paraId="14B38AE0" w14:textId="46E37D67">
      <w:pPr>
        <w:pStyle w:val="ListParagraph"/>
        <w:tabs>
          <w:tab w:val="left" w:pos="426"/>
        </w:tabs>
        <w:ind w:left="0"/>
        <w:jc w:val="both"/>
        <w:rPr>
          <w:iCs/>
          <w:sz w:val="20"/>
          <w:szCs w:val="20"/>
        </w:rPr>
      </w:pPr>
    </w:p>
    <w:p w:rsidRPr="007877CC" w:rsidR="004A13A9" w:rsidP="007000D1" w:rsidRDefault="004A13A9" w14:paraId="204EC3F1" w14:textId="77777777">
      <w:pPr>
        <w:pStyle w:val="ListParagraph"/>
        <w:tabs>
          <w:tab w:val="left" w:pos="426"/>
        </w:tabs>
        <w:ind w:left="0"/>
        <w:jc w:val="both"/>
        <w:rPr>
          <w:sz w:val="20"/>
          <w:szCs w:val="20"/>
        </w:rPr>
      </w:pPr>
    </w:p>
    <w:p w:rsidRPr="007877CC" w:rsidR="00166340" w:rsidP="007000D1" w:rsidRDefault="00166340" w14:paraId="47FDA1F0" w14:textId="77777777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>__________________________________________________</w:t>
      </w:r>
    </w:p>
    <w:p w:rsidR="00CE7F9C" w:rsidP="007000D1" w:rsidRDefault="00166340" w14:paraId="3EBE7AE1" w14:textId="3E105FD6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77CC">
        <w:rPr>
          <w:rFonts w:ascii="Times New Roman" w:hAnsi="Times New Roman" w:cs="Times New Roman"/>
          <w:sz w:val="20"/>
          <w:szCs w:val="20"/>
        </w:rPr>
        <w:t>(Tiekėjo arba jo įgalioto asmens pareigos, vardas, pavardė, parašas</w:t>
      </w:r>
      <w:r w:rsidRPr="007877CC" w:rsidR="00424C98">
        <w:rPr>
          <w:rFonts w:ascii="Times New Roman" w:hAnsi="Times New Roman" w:cs="Times New Roman"/>
          <w:sz w:val="20"/>
          <w:szCs w:val="20"/>
        </w:rPr>
        <w:t>)</w:t>
      </w:r>
      <w:r w:rsidR="00C755AD">
        <w:rPr>
          <w:rFonts w:ascii="Times New Roman" w:hAnsi="Times New Roman" w:cs="Times New Roman"/>
          <w:sz w:val="20"/>
          <w:szCs w:val="20"/>
        </w:rPr>
        <w:t xml:space="preserve"> / </w:t>
      </w:r>
    </w:p>
    <w:p w:rsidRPr="007877CC" w:rsidR="00C755AD" w:rsidP="007000D1" w:rsidRDefault="00C755AD" w14:paraId="5828D23B" w14:textId="2BB0703A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755AD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Position</w:t>
      </w:r>
      <w:proofErr w:type="spellEnd"/>
      <w:r w:rsidRPr="00410582">
        <w:rPr>
          <w:rFonts w:ascii="Times New Roman" w:hAnsi="Times New Roman" w:cs="Times New Roman"/>
          <w:i/>
          <w:iCs/>
          <w:sz w:val="20"/>
          <w:szCs w:val="20"/>
        </w:rPr>
        <w:t xml:space="preserve">, name, 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surname</w:t>
      </w:r>
      <w:proofErr w:type="spellEnd"/>
      <w:r w:rsidRPr="0041058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and</w:t>
      </w:r>
      <w:proofErr w:type="spellEnd"/>
      <w:r w:rsidRPr="0041058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signature</w:t>
      </w:r>
      <w:proofErr w:type="spellEnd"/>
      <w:r w:rsidRPr="0041058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of</w:t>
      </w:r>
      <w:proofErr w:type="spellEnd"/>
      <w:r w:rsidRPr="0041058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the</w:t>
      </w:r>
      <w:proofErr w:type="spellEnd"/>
      <w:r w:rsidRPr="0041058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Supplier</w:t>
      </w:r>
      <w:proofErr w:type="spellEnd"/>
      <w:r w:rsidRPr="0041058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or</w:t>
      </w:r>
      <w:proofErr w:type="spellEnd"/>
      <w:r w:rsidRPr="0041058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his</w:t>
      </w:r>
      <w:proofErr w:type="spellEnd"/>
      <w:r w:rsidRPr="0041058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authorised</w:t>
      </w:r>
      <w:proofErr w:type="spellEnd"/>
      <w:r w:rsidRPr="00410582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proofErr w:type="spellStart"/>
      <w:r w:rsidRPr="00410582">
        <w:rPr>
          <w:rFonts w:ascii="Times New Roman" w:hAnsi="Times New Roman" w:cs="Times New Roman"/>
          <w:i/>
          <w:iCs/>
          <w:sz w:val="20"/>
          <w:szCs w:val="20"/>
        </w:rPr>
        <w:t>person</w:t>
      </w:r>
      <w:proofErr w:type="spellEnd"/>
      <w:r w:rsidRPr="00C755AD">
        <w:rPr>
          <w:rFonts w:ascii="Times New Roman" w:hAnsi="Times New Roman" w:cs="Times New Roman"/>
          <w:sz w:val="20"/>
          <w:szCs w:val="20"/>
        </w:rPr>
        <w:t>)</w:t>
      </w:r>
    </w:p>
    <w:sectPr w:rsidRPr="007877CC" w:rsidR="00C755AD" w:rsidSect="009A05D4">
      <w:pgSz w:w="16838" w:h="11906" w:orient="landscape"/>
      <w:pgMar w:top="568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42DC2" w:rsidP="00166340" w:rsidRDefault="00642DC2" w14:paraId="6F424613" w14:textId="77777777">
      <w:pPr>
        <w:spacing w:after="0" w:line="240" w:lineRule="auto"/>
      </w:pPr>
      <w:r>
        <w:separator/>
      </w:r>
    </w:p>
  </w:endnote>
  <w:endnote w:type="continuationSeparator" w:id="0">
    <w:p w:rsidR="00642DC2" w:rsidP="00166340" w:rsidRDefault="00642DC2" w14:paraId="48503B90" w14:textId="77777777">
      <w:pPr>
        <w:spacing w:after="0" w:line="240" w:lineRule="auto"/>
      </w:pPr>
      <w:r>
        <w:continuationSeparator/>
      </w:r>
    </w:p>
  </w:endnote>
  <w:endnote w:type="continuationNotice" w:id="1">
    <w:p w:rsidR="00642DC2" w:rsidRDefault="00642DC2" w14:paraId="1CDFF70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42DC2" w:rsidP="00166340" w:rsidRDefault="00642DC2" w14:paraId="2177C26B" w14:textId="77777777">
      <w:pPr>
        <w:spacing w:after="0" w:line="240" w:lineRule="auto"/>
      </w:pPr>
      <w:r>
        <w:separator/>
      </w:r>
    </w:p>
  </w:footnote>
  <w:footnote w:type="continuationSeparator" w:id="0">
    <w:p w:rsidR="00642DC2" w:rsidP="00166340" w:rsidRDefault="00642DC2" w14:paraId="2C8AAE44" w14:textId="77777777">
      <w:pPr>
        <w:spacing w:after="0" w:line="240" w:lineRule="auto"/>
      </w:pPr>
      <w:r>
        <w:continuationSeparator/>
      </w:r>
    </w:p>
  </w:footnote>
  <w:footnote w:type="continuationNotice" w:id="1">
    <w:p w:rsidR="00642DC2" w:rsidRDefault="00642DC2" w14:paraId="098BDABC" w14:textId="77777777">
      <w:pPr>
        <w:spacing w:after="0" w:line="240" w:lineRule="auto"/>
      </w:pPr>
    </w:p>
  </w:footnote>
  <w:footnote w:id="2">
    <w:p w:rsidRPr="00D634E4" w:rsidR="00A26CF9" w:rsidP="00D06316" w:rsidRDefault="00A26CF9" w14:paraId="75797CDC" w14:textId="083B816E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eastAsia="Calibri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 w:rsidR="00F643DA">
        <w:rPr>
          <w:rFonts w:ascii="Times New Roman" w:hAnsi="Times New Roman" w:eastAsia="Calibri" w:cs="Times New Roman"/>
          <w:sz w:val="18"/>
          <w:szCs w:val="18"/>
        </w:rPr>
        <w:t>K</w:t>
      </w:r>
      <w:r w:rsidRPr="00D634E4">
        <w:rPr>
          <w:rFonts w:ascii="Times New Roman" w:hAnsi="Times New Roman" w:eastAsia="Calibri" w:cs="Times New Roman"/>
          <w:sz w:val="18"/>
          <w:szCs w:val="18"/>
        </w:rPr>
        <w:t xml:space="preserve">ontroliuojantis asmuo suprantamas taip, kaip tai apibrėžta </w:t>
      </w:r>
      <w:r w:rsidRPr="00D634E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>PĮ 2 straipsnio 4</w:t>
      </w:r>
      <w:r w:rsidRPr="00D634E4">
        <w:rPr>
          <w:rFonts w:ascii="Times New Roman" w:hAnsi="Times New Roman" w:cs="Times New Roman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634E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>dalyje.</w:t>
      </w:r>
      <w:r w:rsidR="009A05D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 xml:space="preserve"> / </w:t>
      </w:r>
      <w:proofErr w:type="spellStart"/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>Controlling</w:t>
      </w:r>
      <w:proofErr w:type="spellEnd"/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>person</w:t>
      </w:r>
      <w:proofErr w:type="spellEnd"/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>shall</w:t>
      </w:r>
      <w:proofErr w:type="spellEnd"/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 be </w:t>
      </w:r>
      <w:proofErr w:type="spellStart"/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>understood</w:t>
      </w:r>
      <w:proofErr w:type="spellEnd"/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>as</w:t>
      </w:r>
      <w:proofErr w:type="spellEnd"/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>defined</w:t>
      </w:r>
      <w:proofErr w:type="spellEnd"/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>in</w:t>
      </w:r>
      <w:proofErr w:type="spellEnd"/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>Article</w:t>
      </w:r>
      <w:proofErr w:type="spellEnd"/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 2(4</w:t>
      </w:r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vertAlign w:val="superscript"/>
          <w:lang w:eastAsia="lt-LT"/>
        </w:rPr>
        <w:t>1</w:t>
      </w:r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) </w:t>
      </w:r>
      <w:proofErr w:type="spellStart"/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>of</w:t>
      </w:r>
      <w:proofErr w:type="spellEnd"/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 </w:t>
      </w:r>
      <w:proofErr w:type="spellStart"/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>the</w:t>
      </w:r>
      <w:proofErr w:type="spellEnd"/>
      <w:r w:rsidRPr="00410582" w:rsidR="009A05D4">
        <w:rPr>
          <w:rFonts w:ascii="Times New Roman" w:hAnsi="Times New Roman" w:cs="Times New Roman"/>
          <w:i/>
          <w:iCs/>
          <w:color w:val="000000"/>
          <w:sz w:val="18"/>
          <w:szCs w:val="18"/>
          <w:lang w:eastAsia="lt-LT"/>
        </w:rPr>
        <w:t xml:space="preserve"> PL</w:t>
      </w:r>
    </w:p>
  </w:footnote>
  <w:footnote w:id="3">
    <w:p w:rsidRPr="00410582" w:rsidR="00D06316" w:rsidP="00D06316" w:rsidRDefault="00D06316" w14:paraId="7266923C" w14:textId="0A9DBF32">
      <w:pPr>
        <w:pStyle w:val="FootnoteText"/>
        <w:tabs>
          <w:tab w:val="left" w:pos="284"/>
        </w:tabs>
        <w:rPr>
          <w:rFonts w:ascii="Times New Roman" w:hAnsi="Times New Roman" w:cs="Times New Roman"/>
          <w:i/>
          <w:iCs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 w:rsidR="004A13A9">
        <w:rPr>
          <w:rFonts w:ascii="Times New Roman" w:hAnsi="Times New Roman" w:cs="Times New Roman"/>
          <w:sz w:val="18"/>
          <w:szCs w:val="18"/>
        </w:rPr>
        <w:t>R</w:t>
      </w:r>
      <w:r w:rsidRPr="00D634E4">
        <w:rPr>
          <w:rFonts w:ascii="Times New Roman" w:hAnsi="Times New Roman" w:cs="Times New Roman"/>
          <w:sz w:val="18"/>
          <w:szCs w:val="18"/>
        </w:rPr>
        <w:t>usijos Federacija</w:t>
      </w:r>
      <w:r w:rsidRPr="00D634E4" w:rsidR="00E8107B">
        <w:rPr>
          <w:rFonts w:ascii="Times New Roman" w:hAnsi="Times New Roman" w:cs="Times New Roman"/>
          <w:sz w:val="18"/>
          <w:szCs w:val="18"/>
        </w:rPr>
        <w:t>,</w:t>
      </w:r>
      <w:r w:rsidRPr="00D634E4" w:rsidR="004A13A9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Baltarusijos Respublika</w:t>
      </w:r>
      <w:r w:rsidRPr="00D634E4" w:rsidR="00E8107B">
        <w:rPr>
          <w:rFonts w:ascii="Times New Roman" w:hAnsi="Times New Roman" w:cs="Times New Roman"/>
          <w:sz w:val="18"/>
          <w:szCs w:val="18"/>
        </w:rPr>
        <w:t>,</w:t>
      </w:r>
      <w:r w:rsidRPr="00D634E4" w:rsidR="004A13A9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Kinijos Liaudies Respublika</w:t>
      </w:r>
      <w:r w:rsidRPr="00D634E4" w:rsidR="00441E7C">
        <w:rPr>
          <w:rFonts w:ascii="Times New Roman" w:hAnsi="Times New Roman" w:cs="Times New Roman"/>
          <w:sz w:val="18"/>
          <w:szCs w:val="18"/>
        </w:rPr>
        <w:t xml:space="preserve">, </w:t>
      </w:r>
      <w:r w:rsidRPr="00D634E4">
        <w:rPr>
          <w:rFonts w:ascii="Times New Roman" w:hAnsi="Times New Roman" w:cs="Times New Roman"/>
          <w:sz w:val="18"/>
          <w:szCs w:val="18"/>
        </w:rPr>
        <w:t xml:space="preserve">netaikoma </w:t>
      </w:r>
      <w:r w:rsidRPr="00D634E4" w:rsidR="00441E7C">
        <w:rPr>
          <w:rFonts w:ascii="Times New Roman" w:hAnsi="Times New Roman" w:cs="Times New Roman"/>
          <w:sz w:val="18"/>
          <w:szCs w:val="18"/>
        </w:rPr>
        <w:t xml:space="preserve">Atskirajai </w:t>
      </w:r>
      <w:r w:rsidRPr="00D634E4">
        <w:rPr>
          <w:rFonts w:ascii="Times New Roman" w:hAnsi="Times New Roman" w:cs="Times New Roman"/>
          <w:sz w:val="18"/>
          <w:szCs w:val="18"/>
        </w:rPr>
        <w:t>Taivano</w:t>
      </w:r>
      <w:r w:rsidRPr="00D634E4" w:rsidR="00441E7C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Penghu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Kinmeno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ir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Ma</w:t>
      </w:r>
      <w:r w:rsidRPr="00D634E4" w:rsidR="00441E7C">
        <w:rPr>
          <w:rFonts w:ascii="Times New Roman" w:hAnsi="Times New Roman" w:cs="Times New Roman"/>
          <w:sz w:val="18"/>
          <w:szCs w:val="18"/>
        </w:rPr>
        <w:t>d</w:t>
      </w:r>
      <w:r w:rsidRPr="00D634E4">
        <w:rPr>
          <w:rFonts w:ascii="Times New Roman" w:hAnsi="Times New Roman" w:cs="Times New Roman"/>
          <w:sz w:val="18"/>
          <w:szCs w:val="18"/>
        </w:rPr>
        <w:t>su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muitų teritorijai</w:t>
      </w:r>
      <w:r w:rsidRPr="00D634E4" w:rsidR="00CE019E">
        <w:rPr>
          <w:rFonts w:ascii="Times New Roman" w:hAnsi="Times New Roman" w:cs="Times New Roman"/>
          <w:sz w:val="18"/>
          <w:szCs w:val="18"/>
        </w:rPr>
        <w:t>)</w:t>
      </w:r>
      <w:r w:rsidRPr="00D634E4" w:rsidR="00E8107B">
        <w:rPr>
          <w:rFonts w:ascii="Times New Roman" w:hAnsi="Times New Roman" w:cs="Times New Roman"/>
          <w:sz w:val="18"/>
          <w:szCs w:val="18"/>
        </w:rPr>
        <w:t>,</w:t>
      </w:r>
      <w:r w:rsidRPr="00D634E4" w:rsidR="004A13A9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Rusijos Federacijos aneksuotas Krymas</w:t>
      </w:r>
      <w:r w:rsidRPr="00D634E4" w:rsidR="00CE019E">
        <w:rPr>
          <w:rFonts w:ascii="Times New Roman" w:hAnsi="Times New Roman" w:cs="Times New Roman"/>
          <w:sz w:val="18"/>
          <w:szCs w:val="18"/>
        </w:rPr>
        <w:t>,</w:t>
      </w:r>
      <w:r w:rsidRPr="00D634E4" w:rsidR="004A13A9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 xml:space="preserve">Moldovos Respublikos Vyriausybės nekontroliuojama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Padniestrės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teritorija</w:t>
      </w:r>
      <w:r w:rsidRPr="00D634E4" w:rsidR="00CE019E">
        <w:rPr>
          <w:rFonts w:ascii="Times New Roman" w:hAnsi="Times New Roman" w:cs="Times New Roman"/>
          <w:sz w:val="18"/>
          <w:szCs w:val="18"/>
        </w:rPr>
        <w:t>,</w:t>
      </w:r>
      <w:r w:rsidRPr="00D634E4" w:rsidR="0031474F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Sakartvelo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Vyriausybės nekontroliuojamos Abchazijos ir Pietų Osetijos teritorijos.</w:t>
      </w:r>
      <w:r w:rsidR="009A05D4">
        <w:rPr>
          <w:rFonts w:ascii="Times New Roman" w:hAnsi="Times New Roman" w:cs="Times New Roman"/>
          <w:sz w:val="18"/>
          <w:szCs w:val="18"/>
        </w:rPr>
        <w:t xml:space="preserve"> /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Russian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Federation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,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Republic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Belarus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,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People's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Republic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China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(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not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applicable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to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Separate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Customs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Territory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Taiwan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,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Penghu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,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Kinmen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and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Madsu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),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Crimea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annexed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by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Russian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Federation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,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territory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Transnistria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not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under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control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Government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Republic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Moldova,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and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territories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Abkhazia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and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South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Ossetia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not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under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control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Government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Government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Republic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of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Georgia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  <w:footnote w:id="4">
    <w:p w:rsidRPr="00D634E4" w:rsidR="00F643DA" w:rsidRDefault="00F643DA" w14:paraId="1F6D23F9" w14:textId="22D815A4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 w:rsidR="00441E7C">
        <w:rPr>
          <w:rFonts w:ascii="Times New Roman" w:hAnsi="Times New Roman" w:cs="Times New Roman"/>
          <w:sz w:val="18"/>
          <w:szCs w:val="18"/>
        </w:rPr>
        <w:t>Žr. 2 išnašą.</w:t>
      </w:r>
      <w:r w:rsidR="00C755AD">
        <w:rPr>
          <w:rFonts w:ascii="Times New Roman" w:hAnsi="Times New Roman" w:cs="Times New Roman"/>
          <w:sz w:val="18"/>
          <w:szCs w:val="18"/>
        </w:rPr>
        <w:t xml:space="preserve"> /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See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footnote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2.</w:t>
      </w:r>
      <w:r w:rsidR="00C755AD">
        <w:rPr>
          <w:rFonts w:ascii="Times New Roman" w:hAnsi="Times New Roman" w:cs="Times New Roman"/>
          <w:sz w:val="18"/>
          <w:szCs w:val="18"/>
        </w:rPr>
        <w:t xml:space="preserve"> </w:t>
      </w:r>
    </w:p>
  </w:footnote>
  <w:footnote w:id="5">
    <w:p w:rsidRPr="00410582" w:rsidR="00F11121" w:rsidP="00F11121" w:rsidRDefault="00F11121" w14:paraId="1ECB2695" w14:textId="316594DF">
      <w:pPr>
        <w:pStyle w:val="FootnoteText"/>
        <w:rPr>
          <w:rFonts w:ascii="Times New Roman" w:hAnsi="Times New Roman" w:cs="Times New Roman"/>
          <w:i/>
          <w:iCs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Jeigu gamintoją kontroliuojantis asmuo yra fizinis asmuo, nurodoma 1) nuolatinė gyvenamoji vieta ir 2) pilietybė.</w:t>
      </w:r>
      <w:r w:rsidR="00C755AD">
        <w:rPr>
          <w:rFonts w:ascii="Times New Roman" w:hAnsi="Times New Roman" w:cs="Times New Roman"/>
          <w:sz w:val="18"/>
          <w:szCs w:val="18"/>
        </w:rPr>
        <w:t xml:space="preserve"> /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If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person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controlling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manufacturer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is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a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natural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person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, (1)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place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of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residence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and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(2)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the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nationality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  <w:footnote w:id="6">
    <w:p w:rsidRPr="00410582" w:rsidR="002355B7" w:rsidP="002355B7" w:rsidRDefault="002355B7" w14:paraId="42A574C1" w14:textId="26EE6D55">
      <w:pPr>
        <w:pStyle w:val="FootnoteText"/>
        <w:rPr>
          <w:rFonts w:ascii="Times New Roman" w:hAnsi="Times New Roman" w:cs="Times New Roman"/>
          <w:i/>
          <w:iCs/>
          <w:sz w:val="18"/>
          <w:szCs w:val="18"/>
          <w:u w:val="single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634E4">
        <w:rPr>
          <w:rFonts w:ascii="Times New Roman" w:hAnsi="Times New Roman" w:cs="Times New Roman"/>
          <w:sz w:val="18"/>
          <w:szCs w:val="18"/>
        </w:rPr>
        <w:t>.</w:t>
      </w:r>
      <w:r w:rsidR="00C755AD">
        <w:rPr>
          <w:rFonts w:ascii="Times New Roman" w:hAnsi="Times New Roman" w:cs="Times New Roman"/>
          <w:sz w:val="18"/>
          <w:szCs w:val="18"/>
        </w:rPr>
        <w:t xml:space="preserve"> /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>If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>the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>Supplier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>claims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>that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>there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>is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>no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>controlling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>person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,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>the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>Supplier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>shall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>provide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>written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>legal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>arguments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>and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>evidence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  <w:u w:val="single"/>
        </w:rPr>
        <w:t>.</w:t>
      </w:r>
    </w:p>
  </w:footnote>
  <w:footnote w:id="7">
    <w:p w:rsidRPr="00410582" w:rsidR="00BC554C" w:rsidP="007E2617" w:rsidRDefault="00BC554C" w14:paraId="467632CB" w14:textId="4B7B364A">
      <w:pPr>
        <w:pStyle w:val="FootnoteText"/>
        <w:rPr>
          <w:rFonts w:ascii="Arial" w:hAnsi="Arial" w:cs="Arial"/>
          <w:i/>
          <w:iCs/>
          <w:sz w:val="16"/>
          <w:szCs w:val="16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 w:rsidR="00F11121">
        <w:rPr>
          <w:rFonts w:ascii="Times New Roman" w:hAnsi="Times New Roman" w:cs="Times New Roman"/>
          <w:sz w:val="18"/>
          <w:szCs w:val="18"/>
        </w:rPr>
        <w:t xml:space="preserve"> </w:t>
      </w:r>
      <w:r w:rsidRPr="00D634E4" w:rsidR="00F11121">
        <w:rPr>
          <w:rFonts w:ascii="Times New Roman" w:hAnsi="Times New Roman" w:cs="Times New Roman"/>
          <w:sz w:val="18"/>
          <w:szCs w:val="18"/>
        </w:rPr>
        <w:t xml:space="preserve">Žr. </w:t>
      </w:r>
      <w:r w:rsidRPr="00D634E4" w:rsidR="00D634E4">
        <w:rPr>
          <w:rFonts w:ascii="Times New Roman" w:hAnsi="Times New Roman" w:cs="Times New Roman"/>
          <w:sz w:val="18"/>
          <w:szCs w:val="18"/>
        </w:rPr>
        <w:t>2</w:t>
      </w:r>
      <w:r w:rsidRPr="00D634E4" w:rsidR="00F11121">
        <w:rPr>
          <w:rFonts w:ascii="Times New Roman" w:hAnsi="Times New Roman" w:cs="Times New Roman"/>
          <w:sz w:val="18"/>
          <w:szCs w:val="18"/>
        </w:rPr>
        <w:t xml:space="preserve"> išnašą</w:t>
      </w:r>
      <w:r w:rsidR="00C755AD">
        <w:rPr>
          <w:rFonts w:ascii="Times New Roman" w:hAnsi="Times New Roman" w:cs="Times New Roman"/>
          <w:sz w:val="18"/>
          <w:szCs w:val="18"/>
        </w:rPr>
        <w:t xml:space="preserve"> /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See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proofErr w:type="spellStart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>footnote</w:t>
      </w:r>
      <w:proofErr w:type="spellEnd"/>
      <w:r w:rsidRPr="00410582" w:rsidR="00C755AD">
        <w:rPr>
          <w:rFonts w:ascii="Times New Roman" w:hAnsi="Times New Roman" w:cs="Times New Roman"/>
          <w:i/>
          <w:iCs/>
          <w:sz w:val="18"/>
          <w:szCs w:val="18"/>
        </w:rPr>
        <w:t xml:space="preserve"> 2.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hint="default" w:ascii="Arial" w:hAnsi="Arial" w:cs="Arial" w:eastAsiaTheme="minorHAnsi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 w:ascii="Arial" w:hAnsi="Arial" w:cs="Arial" w:eastAsiaTheme="minorHAnsi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 w:ascii="Arial" w:hAnsi="Arial" w:cs="Arial" w:eastAsiaTheme="minorHAnsi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 w:ascii="Arial" w:hAnsi="Arial" w:cs="Arial" w:eastAsiaTheme="minorHAnsi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 w:ascii="Arial" w:hAnsi="Arial" w:cs="Arial" w:eastAsiaTheme="minorHAnsi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 w:ascii="Arial" w:hAnsi="Arial" w:cs="Arial" w:eastAsiaTheme="minorHAnsi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 w:ascii="Arial" w:hAnsi="Arial" w:cs="Arial" w:eastAsiaTheme="minorHAnsi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 w:ascii="Arial" w:hAnsi="Arial" w:cs="Arial" w:eastAsiaTheme="minorHAnsi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eastAsiaTheme="minorHAnsi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dirty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22E4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247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1D0E"/>
    <w:rsid w:val="00163445"/>
    <w:rsid w:val="00166340"/>
    <w:rsid w:val="00166E3D"/>
    <w:rsid w:val="001760B8"/>
    <w:rsid w:val="001842BE"/>
    <w:rsid w:val="001846E2"/>
    <w:rsid w:val="00184722"/>
    <w:rsid w:val="00192408"/>
    <w:rsid w:val="001A4270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66DB"/>
    <w:rsid w:val="00204BBA"/>
    <w:rsid w:val="0020508B"/>
    <w:rsid w:val="002058DC"/>
    <w:rsid w:val="00206EC3"/>
    <w:rsid w:val="00221127"/>
    <w:rsid w:val="00221899"/>
    <w:rsid w:val="002227EE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85DC1"/>
    <w:rsid w:val="00287AF7"/>
    <w:rsid w:val="002910A5"/>
    <w:rsid w:val="0029315D"/>
    <w:rsid w:val="00296A5A"/>
    <w:rsid w:val="002A161D"/>
    <w:rsid w:val="002A2D55"/>
    <w:rsid w:val="002A351C"/>
    <w:rsid w:val="002A45AF"/>
    <w:rsid w:val="002A5299"/>
    <w:rsid w:val="002B01F4"/>
    <w:rsid w:val="002C09F6"/>
    <w:rsid w:val="002C0E41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6BE1"/>
    <w:rsid w:val="0035736F"/>
    <w:rsid w:val="00367E7F"/>
    <w:rsid w:val="003725FD"/>
    <w:rsid w:val="00374CD9"/>
    <w:rsid w:val="00380134"/>
    <w:rsid w:val="00383894"/>
    <w:rsid w:val="003A0D4E"/>
    <w:rsid w:val="003A7904"/>
    <w:rsid w:val="003B505D"/>
    <w:rsid w:val="003C085E"/>
    <w:rsid w:val="003C3370"/>
    <w:rsid w:val="003C4281"/>
    <w:rsid w:val="003C708B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400E6B"/>
    <w:rsid w:val="00401E7F"/>
    <w:rsid w:val="00403A98"/>
    <w:rsid w:val="00410582"/>
    <w:rsid w:val="00416E7D"/>
    <w:rsid w:val="00424C98"/>
    <w:rsid w:val="0042609B"/>
    <w:rsid w:val="0043156D"/>
    <w:rsid w:val="00434660"/>
    <w:rsid w:val="00434980"/>
    <w:rsid w:val="00434E08"/>
    <w:rsid w:val="00437212"/>
    <w:rsid w:val="00441E7C"/>
    <w:rsid w:val="0044587D"/>
    <w:rsid w:val="004463DE"/>
    <w:rsid w:val="004679EC"/>
    <w:rsid w:val="00471938"/>
    <w:rsid w:val="00483043"/>
    <w:rsid w:val="00485E6F"/>
    <w:rsid w:val="00490132"/>
    <w:rsid w:val="00490A57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5612"/>
    <w:rsid w:val="005826FB"/>
    <w:rsid w:val="00585106"/>
    <w:rsid w:val="00586264"/>
    <w:rsid w:val="0058707F"/>
    <w:rsid w:val="00591FFE"/>
    <w:rsid w:val="005924C8"/>
    <w:rsid w:val="005A2528"/>
    <w:rsid w:val="005A3417"/>
    <w:rsid w:val="005A4C7A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912"/>
    <w:rsid w:val="005D5C3C"/>
    <w:rsid w:val="005E0447"/>
    <w:rsid w:val="005E28D9"/>
    <w:rsid w:val="005E34A0"/>
    <w:rsid w:val="005E6C0D"/>
    <w:rsid w:val="005F5D71"/>
    <w:rsid w:val="005F716E"/>
    <w:rsid w:val="00603039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2DC2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A6A82"/>
    <w:rsid w:val="006B0BA5"/>
    <w:rsid w:val="006B16B6"/>
    <w:rsid w:val="006B3118"/>
    <w:rsid w:val="006D5A57"/>
    <w:rsid w:val="006E2B2A"/>
    <w:rsid w:val="006E4EF2"/>
    <w:rsid w:val="006E55FD"/>
    <w:rsid w:val="006E7DD4"/>
    <w:rsid w:val="006F64D4"/>
    <w:rsid w:val="007000D1"/>
    <w:rsid w:val="00704AE7"/>
    <w:rsid w:val="007078A6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2C8F"/>
    <w:rsid w:val="00784EB6"/>
    <w:rsid w:val="007851BA"/>
    <w:rsid w:val="0078562C"/>
    <w:rsid w:val="007856F8"/>
    <w:rsid w:val="007871C0"/>
    <w:rsid w:val="007877CC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D7CE8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40E6"/>
    <w:rsid w:val="008644D9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3EB1"/>
    <w:rsid w:val="00984BAE"/>
    <w:rsid w:val="009A05D4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21B8"/>
    <w:rsid w:val="00A26CF9"/>
    <w:rsid w:val="00A34FD3"/>
    <w:rsid w:val="00A41B2E"/>
    <w:rsid w:val="00A427CE"/>
    <w:rsid w:val="00A44548"/>
    <w:rsid w:val="00A46CA2"/>
    <w:rsid w:val="00A5037A"/>
    <w:rsid w:val="00A55F04"/>
    <w:rsid w:val="00A57004"/>
    <w:rsid w:val="00A63D30"/>
    <w:rsid w:val="00A66535"/>
    <w:rsid w:val="00A72562"/>
    <w:rsid w:val="00A7358D"/>
    <w:rsid w:val="00A7463A"/>
    <w:rsid w:val="00A74785"/>
    <w:rsid w:val="00A80AF1"/>
    <w:rsid w:val="00A8124C"/>
    <w:rsid w:val="00A87087"/>
    <w:rsid w:val="00A91163"/>
    <w:rsid w:val="00AA1065"/>
    <w:rsid w:val="00AA3EBF"/>
    <w:rsid w:val="00AA4136"/>
    <w:rsid w:val="00AA6DB0"/>
    <w:rsid w:val="00AB4DA7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AF6CCC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D7CE7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7365"/>
    <w:rsid w:val="00C108E8"/>
    <w:rsid w:val="00C2050A"/>
    <w:rsid w:val="00C20E91"/>
    <w:rsid w:val="00C2295C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755AD"/>
    <w:rsid w:val="00C847D3"/>
    <w:rsid w:val="00C865F6"/>
    <w:rsid w:val="00C87950"/>
    <w:rsid w:val="00C90750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019E"/>
    <w:rsid w:val="00CE29E4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27F24"/>
    <w:rsid w:val="00D308FD"/>
    <w:rsid w:val="00D4326D"/>
    <w:rsid w:val="00D46600"/>
    <w:rsid w:val="00D52AAD"/>
    <w:rsid w:val="00D54A57"/>
    <w:rsid w:val="00D550A4"/>
    <w:rsid w:val="00D56671"/>
    <w:rsid w:val="00D6241A"/>
    <w:rsid w:val="00D634E4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697C"/>
    <w:rsid w:val="00DB70CD"/>
    <w:rsid w:val="00DC20D3"/>
    <w:rsid w:val="00DC2913"/>
    <w:rsid w:val="00DD2B30"/>
    <w:rsid w:val="00DD2C4A"/>
    <w:rsid w:val="00DD3AB9"/>
    <w:rsid w:val="00DD77E3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162B"/>
    <w:rsid w:val="00E57C66"/>
    <w:rsid w:val="00E61F11"/>
    <w:rsid w:val="00E66EAA"/>
    <w:rsid w:val="00E72A65"/>
    <w:rsid w:val="00E804DF"/>
    <w:rsid w:val="00E8107B"/>
    <w:rsid w:val="00E83321"/>
    <w:rsid w:val="00E845C2"/>
    <w:rsid w:val="00E85F62"/>
    <w:rsid w:val="00E86AE0"/>
    <w:rsid w:val="00E937A8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535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58DC"/>
    <w:rsid w:val="00F52259"/>
    <w:rsid w:val="00F52338"/>
    <w:rsid w:val="00F575BA"/>
    <w:rsid w:val="00F5786F"/>
    <w:rsid w:val="00F62D8B"/>
    <w:rsid w:val="00F643DA"/>
    <w:rsid w:val="00F67D14"/>
    <w:rsid w:val="00F70BE2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309A733"/>
    <w:rsid w:val="0557D19B"/>
    <w:rsid w:val="0BCA48AB"/>
    <w:rsid w:val="0D4E9BBF"/>
    <w:rsid w:val="0D8BDA4D"/>
    <w:rsid w:val="1A8085D3"/>
    <w:rsid w:val="1AC26183"/>
    <w:rsid w:val="1B7888CA"/>
    <w:rsid w:val="1B8A910A"/>
    <w:rsid w:val="1C359BF5"/>
    <w:rsid w:val="21C26C1F"/>
    <w:rsid w:val="2907B45D"/>
    <w:rsid w:val="319086DD"/>
    <w:rsid w:val="31D22DF1"/>
    <w:rsid w:val="340AF527"/>
    <w:rsid w:val="362FFA7E"/>
    <w:rsid w:val="37AC9CBB"/>
    <w:rsid w:val="3CD2DE3C"/>
    <w:rsid w:val="3D6E7368"/>
    <w:rsid w:val="3DF11414"/>
    <w:rsid w:val="44EF3890"/>
    <w:rsid w:val="46CEDD36"/>
    <w:rsid w:val="4724C5FC"/>
    <w:rsid w:val="59F516FA"/>
    <w:rsid w:val="5A65F967"/>
    <w:rsid w:val="5B353817"/>
    <w:rsid w:val="5BCC8D47"/>
    <w:rsid w:val="5C4667B1"/>
    <w:rsid w:val="65714E29"/>
    <w:rsid w:val="679CC321"/>
    <w:rsid w:val="6D893F19"/>
    <w:rsid w:val="71A9B320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E6495B"/>
  <w15:chartTrackingRefBased/>
  <w15:docId w15:val="{5AC0EA8B-F843-4595-8608-CF0021192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styleId="normaltextrun" w:customStyle="1">
    <w:name w:val="normaltextrun"/>
    <w:basedOn w:val="DefaultParagraphFont"/>
    <w:rsid w:val="004C2731"/>
  </w:style>
  <w:style w:type="character" w:styleId="eop" w:customStyle="1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styleId="Heading1Char" w:customStyle="1">
    <w:name w:val="Heading 1 Char"/>
    <w:basedOn w:val="DefaultParagraphFont"/>
    <w:link w:val="Heading1"/>
    <w:rsid w:val="00D642DC"/>
    <w:rPr>
      <w:rFonts w:ascii="Times New Roman" w:hAnsi="Times New Roman" w:eastAsia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sz w:val="24"/>
      <w:szCs w:val="24"/>
    </w:r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hAnsi="Times New Roman" w:eastAsia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6E648C-1F42-4DEB-9D2B-2CBB92FF25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723A9C-6416-4A98-97FC-0A69378B80BE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Mark Siavris</lastModifiedBy>
  <revision>30</revision>
  <dcterms:created xsi:type="dcterms:W3CDTF">2023-01-17T04:08:00.0000000Z</dcterms:created>
  <dcterms:modified xsi:type="dcterms:W3CDTF">2026-06-19T08:50:04.5464718Z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_dlc_DocIdItemGuid">
    <vt:lpwstr>517a42ce-5cec-475a-b32e-1e4309e3cdec</vt:lpwstr>
  </property>
  <property fmtid="{D5CDD505-2E9C-101B-9397-08002B2CF9AE}" pid="4" name="MediaServiceImageTags">
    <vt:lpwstr/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2023-01-16T18:08:13.0559440Z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2022-04-01T05:29:18Z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